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A1E" w:rsidRPr="00F416E4" w:rsidRDefault="00DA5F36" w:rsidP="00DA5F36">
      <w:pPr>
        <w:rPr>
          <w:rFonts w:ascii="Arial" w:hAnsi="Arial" w:cs="Arial"/>
          <w:b/>
          <w:sz w:val="16"/>
          <w:szCs w:val="16"/>
        </w:rPr>
      </w:pPr>
      <w:r w:rsidRPr="00F416E4">
        <w:rPr>
          <w:rFonts w:ascii="Arial" w:hAnsi="Arial" w:cs="Arial"/>
          <w:b/>
          <w:sz w:val="16"/>
          <w:szCs w:val="16"/>
        </w:rPr>
        <w:t xml:space="preserve">Exhibitor and sponsorship opportunities will be going fast as they do each year.  Please sign-up as quickly as possible to ensure your choice of booth and/or sponsorships. The availability of booths may be viewed on the </w:t>
      </w:r>
      <w:proofErr w:type="spellStart"/>
      <w:r w:rsidRPr="00F416E4">
        <w:rPr>
          <w:rFonts w:ascii="Arial" w:hAnsi="Arial" w:cs="Arial"/>
          <w:b/>
          <w:sz w:val="16"/>
          <w:szCs w:val="16"/>
        </w:rPr>
        <w:t>NorCal</w:t>
      </w:r>
      <w:proofErr w:type="spellEnd"/>
      <w:r w:rsidRPr="00F416E4">
        <w:rPr>
          <w:rFonts w:ascii="Arial" w:hAnsi="Arial" w:cs="Arial"/>
          <w:b/>
          <w:sz w:val="16"/>
          <w:szCs w:val="16"/>
        </w:rPr>
        <w:t xml:space="preserve"> OAUG website and will be updated regularly for any allotments or cancellations</w:t>
      </w:r>
      <w:r w:rsidR="00F416E4" w:rsidRPr="00F416E4">
        <w:rPr>
          <w:rFonts w:ascii="Arial" w:hAnsi="Arial" w:cs="Arial"/>
          <w:b/>
          <w:sz w:val="16"/>
          <w:szCs w:val="16"/>
        </w:rPr>
        <w:t>.</w:t>
      </w:r>
    </w:p>
    <w:p w:rsidR="00BE46A6" w:rsidRPr="00995E72" w:rsidRDefault="00BE46A6">
      <w:pPr>
        <w:rPr>
          <w:rFonts w:ascii="Arial" w:hAnsi="Arial" w:cs="Arial"/>
          <w:sz w:val="8"/>
          <w:szCs w:val="8"/>
        </w:rPr>
      </w:pPr>
    </w:p>
    <w:p w:rsidR="00232B39" w:rsidRPr="00995E72" w:rsidRDefault="00232B39" w:rsidP="00232B39">
      <w:pPr>
        <w:rPr>
          <w:rFonts w:ascii="Arial" w:hAnsi="Arial" w:cs="Arial"/>
          <w:color w:val="333333"/>
          <w:sz w:val="8"/>
          <w:szCs w:val="8"/>
        </w:rPr>
      </w:pPr>
    </w:p>
    <w:p w:rsidR="00232B39" w:rsidRDefault="00232B39" w:rsidP="00232B39">
      <w:pPr>
        <w:rPr>
          <w:rFonts w:ascii="Verdana" w:hAnsi="Verdana"/>
          <w:b/>
          <w:bCs/>
          <w:color w:val="0066B3"/>
          <w:sz w:val="20"/>
          <w:szCs w:val="20"/>
        </w:rPr>
      </w:pPr>
      <w:r>
        <w:rPr>
          <w:rFonts w:ascii="Verdana" w:hAnsi="Verdana"/>
          <w:b/>
          <w:bCs/>
          <w:color w:val="0066B3"/>
          <w:sz w:val="20"/>
          <w:szCs w:val="20"/>
        </w:rPr>
        <w:t>Section 1 - Exhibitor Booth Application</w:t>
      </w:r>
    </w:p>
    <w:p w:rsidR="00842CA5" w:rsidRDefault="00842CA5" w:rsidP="00842CA5">
      <w:pPr>
        <w:rPr>
          <w:rFonts w:ascii="Arial" w:hAnsi="Arial" w:cs="Arial"/>
          <w:sz w:val="16"/>
          <w:szCs w:val="16"/>
        </w:rPr>
      </w:pPr>
      <w:r w:rsidRPr="00A34555">
        <w:rPr>
          <w:rFonts w:ascii="Arial" w:hAnsi="Arial" w:cs="Arial"/>
          <w:color w:val="333333"/>
          <w:sz w:val="16"/>
          <w:szCs w:val="16"/>
        </w:rPr>
        <w:t xml:space="preserve">Please use this </w:t>
      </w:r>
      <w:r>
        <w:rPr>
          <w:rFonts w:ascii="Arial" w:hAnsi="Arial" w:cs="Arial"/>
          <w:color w:val="333333"/>
          <w:sz w:val="16"/>
          <w:szCs w:val="16"/>
        </w:rPr>
        <w:t xml:space="preserve">section to request exhibition space </w:t>
      </w:r>
      <w:r w:rsidRPr="00A34555">
        <w:rPr>
          <w:rFonts w:ascii="Arial" w:hAnsi="Arial" w:cs="Arial"/>
          <w:color w:val="333333"/>
          <w:sz w:val="16"/>
          <w:szCs w:val="16"/>
        </w:rPr>
        <w:t xml:space="preserve">at the </w:t>
      </w:r>
      <w:proofErr w:type="spellStart"/>
      <w:r>
        <w:rPr>
          <w:rFonts w:ascii="Arial" w:hAnsi="Arial" w:cs="Arial"/>
          <w:color w:val="333333"/>
          <w:sz w:val="16"/>
          <w:szCs w:val="16"/>
        </w:rPr>
        <w:t>NorCal</w:t>
      </w:r>
      <w:proofErr w:type="spellEnd"/>
      <w:r>
        <w:rPr>
          <w:rFonts w:ascii="Arial" w:hAnsi="Arial" w:cs="Arial"/>
          <w:color w:val="333333"/>
          <w:sz w:val="16"/>
          <w:szCs w:val="16"/>
        </w:rPr>
        <w:t xml:space="preserve"> OAUG Training Day 201</w:t>
      </w:r>
      <w:r w:rsidR="003F7DFE">
        <w:rPr>
          <w:rFonts w:ascii="Arial" w:hAnsi="Arial" w:cs="Arial"/>
          <w:color w:val="333333"/>
          <w:sz w:val="16"/>
          <w:szCs w:val="16"/>
        </w:rPr>
        <w:t>1</w:t>
      </w:r>
      <w:r w:rsidRPr="00A34555">
        <w:rPr>
          <w:rFonts w:ascii="Arial" w:hAnsi="Arial" w:cs="Arial"/>
          <w:color w:val="333333"/>
          <w:sz w:val="16"/>
          <w:szCs w:val="16"/>
        </w:rPr>
        <w:t xml:space="preserve">.  Before completing the form, please review the </w:t>
      </w:r>
      <w:r>
        <w:rPr>
          <w:rFonts w:ascii="Arial" w:hAnsi="Arial" w:cs="Arial"/>
          <w:color w:val="333333"/>
          <w:sz w:val="16"/>
          <w:szCs w:val="16"/>
        </w:rPr>
        <w:t xml:space="preserve">Exhibitor </w:t>
      </w:r>
      <w:r w:rsidRPr="00A34555">
        <w:rPr>
          <w:rFonts w:ascii="Arial" w:hAnsi="Arial" w:cs="Arial"/>
          <w:color w:val="333333"/>
          <w:sz w:val="16"/>
          <w:szCs w:val="16"/>
        </w:rPr>
        <w:t>Terms</w:t>
      </w:r>
      <w:r>
        <w:rPr>
          <w:rFonts w:ascii="Arial" w:hAnsi="Arial" w:cs="Arial"/>
          <w:color w:val="333333"/>
          <w:sz w:val="16"/>
          <w:szCs w:val="16"/>
        </w:rPr>
        <w:t xml:space="preserve"> and Conditions in the lower section of this document</w:t>
      </w:r>
      <w:r w:rsidRPr="00A34555">
        <w:rPr>
          <w:rFonts w:ascii="Arial" w:hAnsi="Arial" w:cs="Arial"/>
          <w:color w:val="333333"/>
          <w:sz w:val="16"/>
          <w:szCs w:val="16"/>
        </w:rPr>
        <w:t xml:space="preserve">. </w:t>
      </w:r>
      <w:r>
        <w:rPr>
          <w:rFonts w:ascii="Arial" w:hAnsi="Arial" w:cs="Arial"/>
          <w:color w:val="333333"/>
          <w:sz w:val="16"/>
          <w:szCs w:val="16"/>
        </w:rPr>
        <w:t xml:space="preserve">Exhibitor booth </w:t>
      </w:r>
      <w:r>
        <w:rPr>
          <w:rFonts w:ascii="Arial" w:hAnsi="Arial" w:cs="Arial"/>
          <w:sz w:val="16"/>
          <w:szCs w:val="16"/>
        </w:rPr>
        <w:t>a</w:t>
      </w:r>
      <w:r w:rsidRPr="00376F41">
        <w:rPr>
          <w:rFonts w:ascii="Arial" w:hAnsi="Arial" w:cs="Arial"/>
          <w:sz w:val="16"/>
          <w:szCs w:val="16"/>
        </w:rPr>
        <w:t xml:space="preserve">pplications will be processed on </w:t>
      </w:r>
      <w:r>
        <w:rPr>
          <w:rFonts w:ascii="Arial" w:hAnsi="Arial" w:cs="Arial"/>
          <w:sz w:val="16"/>
          <w:szCs w:val="16"/>
        </w:rPr>
        <w:t>a first-come, first-serve basis</w:t>
      </w:r>
      <w:r w:rsidRPr="00376F41">
        <w:rPr>
          <w:rFonts w:ascii="Arial" w:hAnsi="Arial" w:cs="Arial"/>
          <w:sz w:val="16"/>
          <w:szCs w:val="16"/>
        </w:rPr>
        <w:t>. Incomplete applications will delay your</w:t>
      </w:r>
      <w:r>
        <w:rPr>
          <w:rFonts w:ascii="Arial" w:hAnsi="Arial" w:cs="Arial"/>
          <w:sz w:val="16"/>
          <w:szCs w:val="16"/>
        </w:rPr>
        <w:t xml:space="preserve"> </w:t>
      </w:r>
      <w:r w:rsidRPr="00376F41">
        <w:rPr>
          <w:rFonts w:ascii="Arial" w:hAnsi="Arial" w:cs="Arial"/>
          <w:sz w:val="16"/>
          <w:szCs w:val="16"/>
        </w:rPr>
        <w:t>booth selection.</w:t>
      </w:r>
      <w:r w:rsidR="00F34D2C">
        <w:rPr>
          <w:rFonts w:ascii="Arial" w:hAnsi="Arial" w:cs="Arial"/>
          <w:sz w:val="16"/>
          <w:szCs w:val="16"/>
        </w:rPr>
        <w:t xml:space="preserve">  </w:t>
      </w:r>
    </w:p>
    <w:p w:rsidR="00F34D2C" w:rsidRDefault="00F34D2C" w:rsidP="00842CA5">
      <w:pPr>
        <w:rPr>
          <w:rFonts w:ascii="Arial" w:hAnsi="Arial" w:cs="Arial"/>
          <w:sz w:val="16"/>
          <w:szCs w:val="16"/>
        </w:rPr>
      </w:pPr>
    </w:p>
    <w:p w:rsidR="002A24F5" w:rsidRDefault="00F34D2C" w:rsidP="00842CA5">
      <w:pPr>
        <w:rPr>
          <w:rFonts w:ascii="Arial" w:hAnsi="Arial" w:cs="Arial"/>
          <w:sz w:val="16"/>
          <w:szCs w:val="16"/>
        </w:rPr>
      </w:pPr>
      <w:r>
        <w:rPr>
          <w:rFonts w:ascii="Arial" w:hAnsi="Arial" w:cs="Arial"/>
          <w:sz w:val="16"/>
          <w:szCs w:val="16"/>
        </w:rPr>
        <w:t xml:space="preserve">Full payment is required with your application.  If we do not receive payment, your application will not be processed.  </w:t>
      </w:r>
    </w:p>
    <w:p w:rsidR="00F34D2C" w:rsidRPr="002A24F5" w:rsidRDefault="00F34D2C" w:rsidP="00842CA5">
      <w:pPr>
        <w:rPr>
          <w:rFonts w:ascii="Arial" w:hAnsi="Arial" w:cs="Arial"/>
          <w:b/>
          <w:i/>
          <w:color w:val="FF0000"/>
          <w:sz w:val="16"/>
          <w:szCs w:val="16"/>
        </w:rPr>
      </w:pPr>
      <w:r w:rsidRPr="002A24F5">
        <w:rPr>
          <w:rFonts w:ascii="Arial" w:hAnsi="Arial" w:cs="Arial"/>
          <w:b/>
          <w:i/>
          <w:color w:val="FF0000"/>
          <w:sz w:val="16"/>
          <w:szCs w:val="16"/>
        </w:rPr>
        <w:t>Exhibit booths will not be reserved without payment.</w:t>
      </w:r>
    </w:p>
    <w:p w:rsidR="00842CA5" w:rsidRPr="00F07A55" w:rsidRDefault="00842CA5" w:rsidP="00232B39">
      <w:pPr>
        <w:rPr>
          <w:rFonts w:ascii="Arial" w:hAnsi="Arial" w:cs="Arial"/>
          <w:color w:val="0066B3"/>
          <w:sz w:val="16"/>
          <w:szCs w:val="16"/>
        </w:rPr>
      </w:pPr>
    </w:p>
    <w:p w:rsidR="00232B39" w:rsidRPr="00DA5F36" w:rsidRDefault="00232B39" w:rsidP="00232B39">
      <w:pPr>
        <w:rPr>
          <w:rFonts w:ascii="Arial" w:hAnsi="Arial" w:cs="Arial"/>
          <w:color w:val="333333"/>
          <w:sz w:val="16"/>
          <w:szCs w:val="16"/>
        </w:rPr>
      </w:pPr>
      <w:r w:rsidRPr="00376F41">
        <w:rPr>
          <w:rFonts w:ascii="Trebuchet MS" w:hAnsi="Trebuchet MS"/>
          <w:sz w:val="20"/>
          <w:szCs w:val="20"/>
        </w:rPr>
        <w:t xml:space="preserve">Exhibitor </w:t>
      </w:r>
      <w:smartTag w:uri="urn:schemas-microsoft-com:office:smarttags" w:element="PersonName">
        <w:r w:rsidRPr="00376F41">
          <w:rPr>
            <w:rFonts w:ascii="Trebuchet MS" w:hAnsi="Trebuchet MS"/>
            <w:sz w:val="20"/>
            <w:szCs w:val="20"/>
          </w:rPr>
          <w:t>Info</w:t>
        </w:r>
      </w:smartTag>
      <w:r w:rsidRPr="00376F41">
        <w:rPr>
          <w:rFonts w:ascii="Trebuchet MS" w:hAnsi="Trebuchet MS"/>
          <w:sz w:val="20"/>
          <w:szCs w:val="20"/>
        </w:rPr>
        <w:t>rmation</w:t>
      </w:r>
    </w:p>
    <w:tbl>
      <w:tblPr>
        <w:tblW w:w="0" w:type="auto"/>
        <w:tblLook w:val="01E0"/>
      </w:tblPr>
      <w:tblGrid>
        <w:gridCol w:w="2508"/>
        <w:gridCol w:w="2715"/>
        <w:gridCol w:w="601"/>
        <w:gridCol w:w="1689"/>
        <w:gridCol w:w="2063"/>
      </w:tblGrid>
      <w:tr w:rsidR="00DE5A7E" w:rsidRPr="000236E5" w:rsidTr="000236E5">
        <w:trPr>
          <w:trHeight w:val="360"/>
        </w:trPr>
        <w:tc>
          <w:tcPr>
            <w:tcW w:w="2530"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Company Name</w:t>
            </w:r>
          </w:p>
        </w:tc>
        <w:tc>
          <w:tcPr>
            <w:tcW w:w="3357" w:type="dxa"/>
            <w:gridSpan w:val="2"/>
            <w:tcBorders>
              <w:bottom w:val="single" w:sz="4" w:space="0" w:color="auto"/>
            </w:tcBorders>
          </w:tcPr>
          <w:p w:rsidR="00F416E4" w:rsidRPr="000236E5" w:rsidRDefault="00F416E4" w:rsidP="000236E5">
            <w:pPr>
              <w:spacing w:before="80"/>
              <w:rPr>
                <w:rFonts w:ascii="Arial" w:hAnsi="Arial" w:cs="Arial"/>
                <w:color w:val="333333"/>
                <w:sz w:val="16"/>
                <w:szCs w:val="16"/>
              </w:rPr>
            </w:pPr>
          </w:p>
        </w:tc>
        <w:tc>
          <w:tcPr>
            <w:tcW w:w="3795" w:type="dxa"/>
            <w:gridSpan w:val="2"/>
          </w:tcPr>
          <w:p w:rsidR="00F416E4" w:rsidRPr="000236E5" w:rsidRDefault="00F416E4" w:rsidP="000236E5">
            <w:pPr>
              <w:spacing w:before="80"/>
              <w:rPr>
                <w:rFonts w:ascii="Arial" w:hAnsi="Arial" w:cs="Arial"/>
                <w:color w:val="333333"/>
                <w:sz w:val="16"/>
                <w:szCs w:val="16"/>
              </w:rPr>
            </w:pPr>
          </w:p>
        </w:tc>
      </w:tr>
      <w:tr w:rsidR="00DE5A7E" w:rsidRPr="000236E5" w:rsidTr="000236E5">
        <w:trPr>
          <w:trHeight w:val="360"/>
        </w:trPr>
        <w:tc>
          <w:tcPr>
            <w:tcW w:w="2530"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Type of Business</w:t>
            </w:r>
          </w:p>
        </w:tc>
        <w:tc>
          <w:tcPr>
            <w:tcW w:w="7152" w:type="dxa"/>
            <w:gridSpan w:val="4"/>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r>
      <w:tr w:rsidR="00665410" w:rsidRPr="000236E5" w:rsidTr="004F7412">
        <w:trPr>
          <w:trHeight w:val="360"/>
        </w:trPr>
        <w:tc>
          <w:tcPr>
            <w:tcW w:w="2530"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Primary Contact Person Name</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Primary Contact Telephone</w:t>
            </w:r>
          </w:p>
        </w:tc>
        <w:tc>
          <w:tcPr>
            <w:tcW w:w="2090" w:type="dxa"/>
            <w:tcBorders>
              <w:bottom w:val="single" w:sz="4" w:space="0" w:color="auto"/>
            </w:tcBorders>
          </w:tcPr>
          <w:p w:rsidR="00232B39" w:rsidRPr="000236E5" w:rsidRDefault="00232B39" w:rsidP="000236E5">
            <w:pPr>
              <w:spacing w:before="80"/>
              <w:rPr>
                <w:rFonts w:ascii="Arial" w:hAnsi="Arial" w:cs="Arial"/>
                <w:color w:val="333333"/>
                <w:sz w:val="16"/>
                <w:szCs w:val="16"/>
              </w:rPr>
            </w:pPr>
          </w:p>
        </w:tc>
      </w:tr>
      <w:tr w:rsidR="00665410" w:rsidRPr="000236E5" w:rsidTr="004F7412">
        <w:trPr>
          <w:trHeight w:val="360"/>
        </w:trPr>
        <w:tc>
          <w:tcPr>
            <w:tcW w:w="2530"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Primary Contact Email Address</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232B39" w:rsidP="000236E5">
            <w:pPr>
              <w:spacing w:before="80"/>
              <w:rPr>
                <w:rFonts w:ascii="Arial" w:hAnsi="Arial" w:cs="Arial"/>
                <w:color w:val="333333"/>
                <w:sz w:val="16"/>
                <w:szCs w:val="16"/>
              </w:rPr>
            </w:pPr>
          </w:p>
        </w:tc>
        <w:tc>
          <w:tcPr>
            <w:tcW w:w="2090" w:type="dxa"/>
          </w:tcPr>
          <w:p w:rsidR="00232B39" w:rsidRPr="000236E5" w:rsidRDefault="00232B39" w:rsidP="000236E5">
            <w:pPr>
              <w:spacing w:before="80"/>
              <w:rPr>
                <w:rFonts w:ascii="Arial" w:hAnsi="Arial" w:cs="Arial"/>
                <w:color w:val="333333"/>
                <w:sz w:val="16"/>
                <w:szCs w:val="16"/>
              </w:rPr>
            </w:pPr>
          </w:p>
        </w:tc>
      </w:tr>
      <w:tr w:rsidR="00665410" w:rsidRPr="000236E5" w:rsidTr="004F7412">
        <w:trPr>
          <w:trHeight w:val="360"/>
        </w:trPr>
        <w:tc>
          <w:tcPr>
            <w:tcW w:w="2530" w:type="dxa"/>
          </w:tcPr>
          <w:p w:rsidR="00232B39" w:rsidRPr="000236E5" w:rsidRDefault="00665410" w:rsidP="000236E5">
            <w:pPr>
              <w:spacing w:before="80"/>
              <w:rPr>
                <w:rFonts w:ascii="Arial" w:hAnsi="Arial" w:cs="Arial"/>
                <w:color w:val="333333"/>
                <w:sz w:val="16"/>
                <w:szCs w:val="16"/>
              </w:rPr>
            </w:pPr>
            <w:r w:rsidRPr="000236E5">
              <w:rPr>
                <w:rFonts w:ascii="Arial" w:hAnsi="Arial" w:cs="Arial"/>
                <w:color w:val="333333"/>
                <w:sz w:val="16"/>
                <w:szCs w:val="16"/>
              </w:rPr>
              <w:t xml:space="preserve">Marketing </w:t>
            </w:r>
            <w:r w:rsidR="00232B39" w:rsidRPr="000236E5">
              <w:rPr>
                <w:rFonts w:ascii="Arial" w:hAnsi="Arial" w:cs="Arial"/>
                <w:color w:val="333333"/>
                <w:sz w:val="16"/>
                <w:szCs w:val="16"/>
              </w:rPr>
              <w:t>Person Name</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665410" w:rsidP="000236E5">
            <w:pPr>
              <w:spacing w:before="80"/>
              <w:rPr>
                <w:rFonts w:ascii="Arial" w:hAnsi="Arial" w:cs="Arial"/>
                <w:color w:val="333333"/>
                <w:sz w:val="16"/>
                <w:szCs w:val="16"/>
              </w:rPr>
            </w:pPr>
            <w:r w:rsidRPr="000236E5">
              <w:rPr>
                <w:rFonts w:ascii="Arial" w:hAnsi="Arial" w:cs="Arial"/>
                <w:color w:val="333333"/>
                <w:sz w:val="16"/>
                <w:szCs w:val="16"/>
              </w:rPr>
              <w:t xml:space="preserve">Marketing </w:t>
            </w:r>
            <w:r w:rsidR="00232B39" w:rsidRPr="000236E5">
              <w:rPr>
                <w:rFonts w:ascii="Arial" w:hAnsi="Arial" w:cs="Arial"/>
                <w:color w:val="333333"/>
                <w:sz w:val="16"/>
                <w:szCs w:val="16"/>
              </w:rPr>
              <w:t>Telephone</w:t>
            </w:r>
          </w:p>
        </w:tc>
        <w:tc>
          <w:tcPr>
            <w:tcW w:w="2090" w:type="dxa"/>
            <w:tcBorders>
              <w:bottom w:val="single" w:sz="4" w:space="0" w:color="auto"/>
            </w:tcBorders>
          </w:tcPr>
          <w:p w:rsidR="00232B39" w:rsidRPr="000236E5" w:rsidRDefault="00232B39" w:rsidP="000236E5">
            <w:pPr>
              <w:spacing w:before="80"/>
              <w:rPr>
                <w:rFonts w:ascii="Arial" w:hAnsi="Arial" w:cs="Arial"/>
                <w:color w:val="333333"/>
                <w:sz w:val="16"/>
                <w:szCs w:val="16"/>
              </w:rPr>
            </w:pPr>
          </w:p>
        </w:tc>
      </w:tr>
      <w:tr w:rsidR="00665410" w:rsidRPr="000236E5" w:rsidTr="004F7412">
        <w:trPr>
          <w:trHeight w:val="360"/>
        </w:trPr>
        <w:tc>
          <w:tcPr>
            <w:tcW w:w="2530" w:type="dxa"/>
          </w:tcPr>
          <w:p w:rsidR="00232B39" w:rsidRPr="000236E5" w:rsidRDefault="00665410" w:rsidP="000236E5">
            <w:pPr>
              <w:spacing w:before="80"/>
              <w:rPr>
                <w:rFonts w:ascii="Arial" w:hAnsi="Arial" w:cs="Arial"/>
                <w:color w:val="333333"/>
                <w:sz w:val="16"/>
                <w:szCs w:val="16"/>
              </w:rPr>
            </w:pPr>
            <w:r w:rsidRPr="000236E5">
              <w:rPr>
                <w:rFonts w:ascii="Arial" w:hAnsi="Arial" w:cs="Arial"/>
                <w:color w:val="333333"/>
                <w:sz w:val="16"/>
                <w:szCs w:val="16"/>
              </w:rPr>
              <w:t xml:space="preserve">Marketing </w:t>
            </w:r>
            <w:r w:rsidR="00232B39" w:rsidRPr="000236E5">
              <w:rPr>
                <w:rFonts w:ascii="Arial" w:hAnsi="Arial" w:cs="Arial"/>
                <w:color w:val="333333"/>
                <w:sz w:val="16"/>
                <w:szCs w:val="16"/>
              </w:rPr>
              <w:t>Email Address</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232B39" w:rsidP="000236E5">
            <w:pPr>
              <w:spacing w:before="80"/>
              <w:rPr>
                <w:rFonts w:ascii="Arial" w:hAnsi="Arial" w:cs="Arial"/>
                <w:color w:val="333333"/>
                <w:sz w:val="16"/>
                <w:szCs w:val="16"/>
              </w:rPr>
            </w:pPr>
          </w:p>
        </w:tc>
        <w:tc>
          <w:tcPr>
            <w:tcW w:w="2090" w:type="dxa"/>
            <w:tcBorders>
              <w:top w:val="single" w:sz="4" w:space="0" w:color="auto"/>
            </w:tcBorders>
          </w:tcPr>
          <w:p w:rsidR="00232B39" w:rsidRPr="000236E5" w:rsidRDefault="00232B39" w:rsidP="000236E5">
            <w:pPr>
              <w:spacing w:before="80"/>
              <w:rPr>
                <w:rFonts w:ascii="Arial" w:hAnsi="Arial" w:cs="Arial"/>
                <w:color w:val="333333"/>
                <w:sz w:val="16"/>
                <w:szCs w:val="16"/>
              </w:rPr>
            </w:pPr>
          </w:p>
        </w:tc>
      </w:tr>
      <w:tr w:rsidR="00665410" w:rsidRPr="000236E5" w:rsidTr="004F7412">
        <w:trPr>
          <w:trHeight w:val="360"/>
        </w:trPr>
        <w:tc>
          <w:tcPr>
            <w:tcW w:w="2530"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Company Address Line #1</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DE5A7E" w:rsidP="000236E5">
            <w:pPr>
              <w:spacing w:before="80"/>
              <w:rPr>
                <w:rFonts w:ascii="Arial" w:hAnsi="Arial" w:cs="Arial"/>
                <w:color w:val="333333"/>
                <w:sz w:val="16"/>
                <w:szCs w:val="16"/>
              </w:rPr>
            </w:pPr>
            <w:r w:rsidRPr="000236E5">
              <w:rPr>
                <w:rFonts w:ascii="Arial" w:hAnsi="Arial" w:cs="Arial"/>
                <w:color w:val="333333"/>
                <w:sz w:val="16"/>
                <w:szCs w:val="16"/>
              </w:rPr>
              <w:t>Company Address Line #2</w:t>
            </w:r>
          </w:p>
        </w:tc>
        <w:tc>
          <w:tcPr>
            <w:tcW w:w="2090" w:type="dxa"/>
            <w:tcBorders>
              <w:bottom w:val="single" w:sz="4" w:space="0" w:color="auto"/>
            </w:tcBorders>
          </w:tcPr>
          <w:p w:rsidR="00232B39" w:rsidRPr="000236E5" w:rsidRDefault="00232B39" w:rsidP="000236E5">
            <w:pPr>
              <w:spacing w:before="80"/>
              <w:rPr>
                <w:rFonts w:ascii="Arial" w:hAnsi="Arial" w:cs="Arial"/>
                <w:color w:val="333333"/>
                <w:sz w:val="16"/>
                <w:szCs w:val="16"/>
              </w:rPr>
            </w:pPr>
          </w:p>
        </w:tc>
      </w:tr>
      <w:tr w:rsidR="00665410" w:rsidRPr="000236E5" w:rsidTr="00B652A3">
        <w:trPr>
          <w:trHeight w:val="360"/>
        </w:trPr>
        <w:tc>
          <w:tcPr>
            <w:tcW w:w="2530" w:type="dxa"/>
          </w:tcPr>
          <w:p w:rsidR="00232B39" w:rsidRPr="000236E5" w:rsidRDefault="00DE5A7E" w:rsidP="000236E5">
            <w:pPr>
              <w:spacing w:before="80"/>
              <w:rPr>
                <w:rFonts w:ascii="Arial" w:hAnsi="Arial" w:cs="Arial"/>
                <w:color w:val="333333"/>
                <w:sz w:val="16"/>
                <w:szCs w:val="16"/>
              </w:rPr>
            </w:pPr>
            <w:r w:rsidRPr="000236E5">
              <w:rPr>
                <w:rFonts w:ascii="Arial" w:hAnsi="Arial" w:cs="Arial"/>
                <w:color w:val="333333"/>
                <w:sz w:val="16"/>
                <w:szCs w:val="16"/>
              </w:rPr>
              <w:t>City</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DE5A7E" w:rsidP="000236E5">
            <w:pPr>
              <w:spacing w:before="80"/>
              <w:rPr>
                <w:rFonts w:ascii="Arial" w:hAnsi="Arial" w:cs="Arial"/>
                <w:color w:val="333333"/>
                <w:sz w:val="16"/>
                <w:szCs w:val="16"/>
              </w:rPr>
            </w:pPr>
            <w:r w:rsidRPr="000236E5">
              <w:rPr>
                <w:rFonts w:ascii="Arial" w:hAnsi="Arial" w:cs="Arial"/>
                <w:color w:val="333333"/>
                <w:sz w:val="16"/>
                <w:szCs w:val="16"/>
              </w:rPr>
              <w:t>State / Zip</w:t>
            </w:r>
          </w:p>
        </w:tc>
        <w:tc>
          <w:tcPr>
            <w:tcW w:w="2090"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r>
      <w:tr w:rsidR="00DE5A7E" w:rsidRPr="000236E5" w:rsidTr="00B652A3">
        <w:trPr>
          <w:trHeight w:val="360"/>
        </w:trPr>
        <w:tc>
          <w:tcPr>
            <w:tcW w:w="2530" w:type="dxa"/>
          </w:tcPr>
          <w:p w:rsidR="00232B39" w:rsidRPr="000236E5" w:rsidRDefault="00B652A3" w:rsidP="000236E5">
            <w:pPr>
              <w:spacing w:before="80"/>
              <w:rPr>
                <w:rFonts w:ascii="Arial" w:hAnsi="Arial" w:cs="Arial"/>
                <w:color w:val="333333"/>
                <w:sz w:val="16"/>
                <w:szCs w:val="16"/>
              </w:rPr>
            </w:pPr>
            <w:r>
              <w:rPr>
                <w:rFonts w:ascii="Arial" w:hAnsi="Arial" w:cs="Arial"/>
                <w:color w:val="333333"/>
                <w:sz w:val="16"/>
                <w:szCs w:val="16"/>
              </w:rPr>
              <w:t xml:space="preserve">Company </w:t>
            </w:r>
            <w:r w:rsidR="00DE5A7E" w:rsidRPr="000236E5">
              <w:rPr>
                <w:rFonts w:ascii="Arial" w:hAnsi="Arial" w:cs="Arial"/>
                <w:color w:val="333333"/>
                <w:sz w:val="16"/>
                <w:szCs w:val="16"/>
              </w:rPr>
              <w:t>Website Address</w:t>
            </w:r>
          </w:p>
        </w:tc>
        <w:tc>
          <w:tcPr>
            <w:tcW w:w="2752"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c>
          <w:tcPr>
            <w:tcW w:w="2310" w:type="dxa"/>
            <w:gridSpan w:val="2"/>
          </w:tcPr>
          <w:p w:rsidR="00232B39" w:rsidRPr="000236E5" w:rsidRDefault="00232B39" w:rsidP="000236E5">
            <w:pPr>
              <w:spacing w:before="80"/>
              <w:ind w:left="720"/>
              <w:rPr>
                <w:rFonts w:ascii="Arial" w:hAnsi="Arial" w:cs="Arial"/>
                <w:color w:val="333333"/>
                <w:sz w:val="16"/>
                <w:szCs w:val="16"/>
              </w:rPr>
            </w:pPr>
          </w:p>
        </w:tc>
        <w:tc>
          <w:tcPr>
            <w:tcW w:w="2090" w:type="dxa"/>
            <w:tcBorders>
              <w:top w:val="single" w:sz="4" w:space="0" w:color="auto"/>
            </w:tcBorders>
          </w:tcPr>
          <w:p w:rsidR="00232B39" w:rsidRPr="000236E5" w:rsidRDefault="00232B39" w:rsidP="000236E5">
            <w:pPr>
              <w:spacing w:before="80"/>
              <w:rPr>
                <w:rFonts w:ascii="Arial" w:hAnsi="Arial" w:cs="Arial"/>
                <w:color w:val="333333"/>
                <w:sz w:val="16"/>
                <w:szCs w:val="16"/>
              </w:rPr>
            </w:pPr>
          </w:p>
        </w:tc>
      </w:tr>
    </w:tbl>
    <w:p w:rsidR="00232B39" w:rsidRPr="00995E72" w:rsidRDefault="00232B39" w:rsidP="00232B39">
      <w:pPr>
        <w:rPr>
          <w:rFonts w:ascii="Arial" w:hAnsi="Arial" w:cs="Arial"/>
          <w:sz w:val="8"/>
          <w:szCs w:val="8"/>
        </w:rPr>
      </w:pPr>
    </w:p>
    <w:tbl>
      <w:tblPr>
        <w:tblW w:w="0" w:type="auto"/>
        <w:tblLook w:val="01E0"/>
      </w:tblPr>
      <w:tblGrid>
        <w:gridCol w:w="2530"/>
        <w:gridCol w:w="2272"/>
        <w:gridCol w:w="4766"/>
      </w:tblGrid>
      <w:tr w:rsidR="00D06B45" w:rsidRPr="000236E5" w:rsidTr="00D06B45">
        <w:trPr>
          <w:trHeight w:val="396"/>
        </w:trPr>
        <w:tc>
          <w:tcPr>
            <w:tcW w:w="2530" w:type="dxa"/>
          </w:tcPr>
          <w:p w:rsidR="00D06B45" w:rsidRPr="000236E5" w:rsidRDefault="00D06B45" w:rsidP="000236E5">
            <w:pPr>
              <w:spacing w:before="80"/>
              <w:rPr>
                <w:rFonts w:ascii="Arial" w:hAnsi="Arial" w:cs="Arial"/>
                <w:color w:val="333333"/>
                <w:sz w:val="16"/>
                <w:szCs w:val="16"/>
              </w:rPr>
            </w:pPr>
            <w:r w:rsidRPr="000236E5">
              <w:rPr>
                <w:rFonts w:ascii="Arial" w:hAnsi="Arial" w:cs="Arial"/>
                <w:color w:val="333333"/>
                <w:sz w:val="16"/>
                <w:szCs w:val="16"/>
              </w:rPr>
              <w:t>Booth Preference #1</w:t>
            </w:r>
          </w:p>
        </w:tc>
        <w:tc>
          <w:tcPr>
            <w:tcW w:w="2272" w:type="dxa"/>
            <w:tcBorders>
              <w:bottom w:val="single" w:sz="4" w:space="0" w:color="auto"/>
            </w:tcBorders>
          </w:tcPr>
          <w:p w:rsidR="00D06B45" w:rsidRPr="000236E5" w:rsidRDefault="00D06B45" w:rsidP="000236E5">
            <w:pPr>
              <w:spacing w:before="80"/>
              <w:rPr>
                <w:rFonts w:ascii="Arial" w:hAnsi="Arial" w:cs="Arial"/>
                <w:color w:val="333333"/>
                <w:sz w:val="16"/>
                <w:szCs w:val="16"/>
              </w:rPr>
            </w:pPr>
          </w:p>
        </w:tc>
        <w:tc>
          <w:tcPr>
            <w:tcW w:w="4766" w:type="dxa"/>
            <w:vMerge w:val="restart"/>
          </w:tcPr>
          <w:p w:rsidR="00D06B45" w:rsidRDefault="00D06B45" w:rsidP="00B53C9A">
            <w:pPr>
              <w:spacing w:before="80"/>
              <w:ind w:left="720"/>
              <w:jc w:val="center"/>
              <w:rPr>
                <w:rFonts w:ascii="Arial" w:hAnsi="Arial" w:cs="Arial"/>
                <w:color w:val="333333"/>
                <w:sz w:val="16"/>
                <w:szCs w:val="16"/>
              </w:rPr>
            </w:pPr>
          </w:p>
          <w:p w:rsidR="00D06B45" w:rsidRPr="000236E5" w:rsidRDefault="002F2D8F" w:rsidP="00B53C9A">
            <w:pPr>
              <w:spacing w:before="80"/>
              <w:ind w:left="720"/>
              <w:jc w:val="center"/>
              <w:rPr>
                <w:rFonts w:ascii="Arial" w:hAnsi="Arial" w:cs="Arial"/>
                <w:color w:val="333333"/>
                <w:sz w:val="16"/>
                <w:szCs w:val="16"/>
              </w:rPr>
            </w:pPr>
            <w:r>
              <w:rPr>
                <w:rFonts w:ascii="Arial" w:hAnsi="Arial" w:cs="Arial"/>
                <w:noProof/>
                <w:color w:val="333333"/>
                <w:sz w:val="16"/>
                <w:szCs w:val="1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0" type="#_x0000_t13" style="position:absolute;left:0;text-align:left;margin-left:18.4pt;margin-top:3.7pt;width:16.5pt;height:9pt;z-index:251657728" fillcolor="red"/>
              </w:pict>
            </w:r>
            <w:r w:rsidR="00D06B45">
              <w:rPr>
                <w:rFonts w:ascii="Arial" w:hAnsi="Arial" w:cs="Arial"/>
                <w:color w:val="333333"/>
                <w:sz w:val="16"/>
                <w:szCs w:val="16"/>
              </w:rPr>
              <w:t xml:space="preserve">You may view the booth layout on the </w:t>
            </w:r>
            <w:proofErr w:type="spellStart"/>
            <w:r w:rsidR="00D06B45">
              <w:rPr>
                <w:rFonts w:ascii="Arial" w:hAnsi="Arial" w:cs="Arial"/>
                <w:color w:val="333333"/>
                <w:sz w:val="16"/>
                <w:szCs w:val="16"/>
              </w:rPr>
              <w:t>NorCal</w:t>
            </w:r>
            <w:proofErr w:type="spellEnd"/>
            <w:r w:rsidR="00D06B45">
              <w:rPr>
                <w:rFonts w:ascii="Arial" w:hAnsi="Arial" w:cs="Arial"/>
                <w:color w:val="333333"/>
                <w:sz w:val="16"/>
                <w:szCs w:val="16"/>
              </w:rPr>
              <w:t xml:space="preserve"> OAUG website at </w:t>
            </w:r>
            <w:hyperlink r:id="rId8" w:history="1">
              <w:r w:rsidR="00D06B45" w:rsidRPr="00B64F72">
                <w:rPr>
                  <w:rStyle w:val="Hyperlink"/>
                  <w:rFonts w:ascii="Arial" w:hAnsi="Arial" w:cs="Arial"/>
                  <w:sz w:val="16"/>
                  <w:szCs w:val="16"/>
                </w:rPr>
                <w:t>http://www.norcaloaug.org</w:t>
              </w:r>
            </w:hyperlink>
          </w:p>
        </w:tc>
      </w:tr>
      <w:tr w:rsidR="00D06B45" w:rsidRPr="000236E5" w:rsidTr="00DD7190">
        <w:trPr>
          <w:trHeight w:val="360"/>
        </w:trPr>
        <w:tc>
          <w:tcPr>
            <w:tcW w:w="2530" w:type="dxa"/>
          </w:tcPr>
          <w:p w:rsidR="00D06B45" w:rsidRPr="000236E5" w:rsidRDefault="00D06B45" w:rsidP="000236E5">
            <w:pPr>
              <w:spacing w:before="80"/>
              <w:rPr>
                <w:rFonts w:ascii="Arial" w:hAnsi="Arial" w:cs="Arial"/>
                <w:color w:val="333333"/>
                <w:sz w:val="16"/>
                <w:szCs w:val="16"/>
              </w:rPr>
            </w:pPr>
            <w:r w:rsidRPr="000236E5">
              <w:rPr>
                <w:rFonts w:ascii="Arial" w:hAnsi="Arial" w:cs="Arial"/>
                <w:color w:val="333333"/>
                <w:sz w:val="16"/>
                <w:szCs w:val="16"/>
              </w:rPr>
              <w:t>Booth Preference #2</w:t>
            </w:r>
          </w:p>
        </w:tc>
        <w:tc>
          <w:tcPr>
            <w:tcW w:w="2272" w:type="dxa"/>
            <w:tcBorders>
              <w:top w:val="single" w:sz="4" w:space="0" w:color="auto"/>
              <w:bottom w:val="single" w:sz="4" w:space="0" w:color="auto"/>
            </w:tcBorders>
          </w:tcPr>
          <w:p w:rsidR="00D06B45" w:rsidRPr="000236E5" w:rsidRDefault="00D06B45" w:rsidP="000236E5">
            <w:pPr>
              <w:spacing w:before="80"/>
              <w:rPr>
                <w:rFonts w:ascii="Arial" w:hAnsi="Arial" w:cs="Arial"/>
                <w:color w:val="333333"/>
                <w:sz w:val="16"/>
                <w:szCs w:val="16"/>
              </w:rPr>
            </w:pPr>
          </w:p>
        </w:tc>
        <w:tc>
          <w:tcPr>
            <w:tcW w:w="4766" w:type="dxa"/>
            <w:vMerge/>
          </w:tcPr>
          <w:p w:rsidR="00D06B45" w:rsidRPr="000236E5" w:rsidRDefault="00D06B45" w:rsidP="000236E5">
            <w:pPr>
              <w:spacing w:before="80"/>
              <w:rPr>
                <w:rFonts w:ascii="Arial" w:hAnsi="Arial" w:cs="Arial"/>
                <w:color w:val="333333"/>
                <w:sz w:val="16"/>
                <w:szCs w:val="16"/>
              </w:rPr>
            </w:pPr>
          </w:p>
        </w:tc>
      </w:tr>
      <w:tr w:rsidR="00D06B45" w:rsidRPr="000236E5" w:rsidTr="00DD7190">
        <w:trPr>
          <w:trHeight w:val="360"/>
        </w:trPr>
        <w:tc>
          <w:tcPr>
            <w:tcW w:w="2530" w:type="dxa"/>
          </w:tcPr>
          <w:p w:rsidR="00D06B45" w:rsidRPr="000236E5" w:rsidRDefault="00D06B45" w:rsidP="000236E5">
            <w:pPr>
              <w:spacing w:before="80"/>
              <w:rPr>
                <w:rFonts w:ascii="Arial" w:hAnsi="Arial" w:cs="Arial"/>
                <w:color w:val="333333"/>
                <w:sz w:val="16"/>
                <w:szCs w:val="16"/>
              </w:rPr>
            </w:pPr>
            <w:r w:rsidRPr="000236E5">
              <w:rPr>
                <w:rFonts w:ascii="Arial" w:hAnsi="Arial" w:cs="Arial"/>
                <w:color w:val="333333"/>
                <w:sz w:val="16"/>
                <w:szCs w:val="16"/>
              </w:rPr>
              <w:t>Booth Preference #3</w:t>
            </w:r>
          </w:p>
        </w:tc>
        <w:tc>
          <w:tcPr>
            <w:tcW w:w="2272" w:type="dxa"/>
            <w:tcBorders>
              <w:top w:val="single" w:sz="4" w:space="0" w:color="auto"/>
              <w:bottom w:val="single" w:sz="4" w:space="0" w:color="auto"/>
            </w:tcBorders>
          </w:tcPr>
          <w:p w:rsidR="00D06B45" w:rsidRPr="000236E5" w:rsidRDefault="00D06B45" w:rsidP="000236E5">
            <w:pPr>
              <w:spacing w:before="80"/>
              <w:rPr>
                <w:rFonts w:ascii="Arial" w:hAnsi="Arial" w:cs="Arial"/>
                <w:color w:val="333333"/>
                <w:sz w:val="16"/>
                <w:szCs w:val="16"/>
              </w:rPr>
            </w:pPr>
          </w:p>
        </w:tc>
        <w:tc>
          <w:tcPr>
            <w:tcW w:w="4766" w:type="dxa"/>
            <w:vMerge/>
          </w:tcPr>
          <w:p w:rsidR="00D06B45" w:rsidRPr="000236E5" w:rsidRDefault="00D06B45" w:rsidP="000236E5">
            <w:pPr>
              <w:spacing w:before="80"/>
              <w:rPr>
                <w:rFonts w:ascii="Arial" w:hAnsi="Arial" w:cs="Arial"/>
                <w:color w:val="333333"/>
                <w:sz w:val="16"/>
                <w:szCs w:val="16"/>
              </w:rPr>
            </w:pPr>
          </w:p>
        </w:tc>
      </w:tr>
    </w:tbl>
    <w:p w:rsidR="00232B39" w:rsidRPr="00995E72" w:rsidRDefault="00232B39" w:rsidP="00232B39">
      <w:pPr>
        <w:rPr>
          <w:rFonts w:ascii="Arial" w:hAnsi="Arial" w:cs="Arial"/>
          <w:sz w:val="8"/>
          <w:szCs w:val="8"/>
        </w:rPr>
      </w:pPr>
    </w:p>
    <w:tbl>
      <w:tblPr>
        <w:tblW w:w="0" w:type="auto"/>
        <w:tblLook w:val="01E0"/>
      </w:tblPr>
      <w:tblGrid>
        <w:gridCol w:w="2513"/>
        <w:gridCol w:w="7063"/>
      </w:tblGrid>
      <w:tr w:rsidR="00232B39" w:rsidRPr="000236E5" w:rsidTr="000236E5">
        <w:trPr>
          <w:trHeight w:val="360"/>
        </w:trPr>
        <w:tc>
          <w:tcPr>
            <w:tcW w:w="2532" w:type="dxa"/>
          </w:tcPr>
          <w:p w:rsidR="00232B39" w:rsidRPr="000236E5" w:rsidRDefault="00232B39" w:rsidP="000236E5">
            <w:pPr>
              <w:spacing w:before="80"/>
              <w:rPr>
                <w:rFonts w:ascii="Arial" w:hAnsi="Arial" w:cs="Arial"/>
                <w:color w:val="333333"/>
                <w:sz w:val="16"/>
                <w:szCs w:val="16"/>
              </w:rPr>
            </w:pPr>
            <w:r w:rsidRPr="000236E5">
              <w:rPr>
                <w:rFonts w:ascii="Arial" w:hAnsi="Arial" w:cs="Arial"/>
                <w:sz w:val="16"/>
                <w:szCs w:val="16"/>
              </w:rPr>
              <w:t>Companies from whom you request booth separation</w:t>
            </w:r>
          </w:p>
        </w:tc>
        <w:tc>
          <w:tcPr>
            <w:tcW w:w="7150" w:type="dxa"/>
            <w:tcBorders>
              <w:bottom w:val="single" w:sz="4" w:space="0" w:color="auto"/>
            </w:tcBorders>
          </w:tcPr>
          <w:p w:rsidR="00232B39" w:rsidRPr="000236E5" w:rsidRDefault="00232B39" w:rsidP="000236E5">
            <w:pPr>
              <w:spacing w:before="80"/>
              <w:rPr>
                <w:rFonts w:ascii="Arial" w:hAnsi="Arial" w:cs="Arial"/>
                <w:color w:val="333333"/>
                <w:sz w:val="16"/>
                <w:szCs w:val="16"/>
              </w:rPr>
            </w:pPr>
          </w:p>
        </w:tc>
      </w:tr>
    </w:tbl>
    <w:p w:rsidR="00232B39" w:rsidRPr="00995E72" w:rsidRDefault="00232B39" w:rsidP="00232B39">
      <w:pPr>
        <w:rPr>
          <w:rFonts w:ascii="Arial" w:hAnsi="Arial" w:cs="Arial"/>
          <w:sz w:val="8"/>
          <w:szCs w:val="8"/>
        </w:rPr>
      </w:pPr>
    </w:p>
    <w:tbl>
      <w:tblPr>
        <w:tblW w:w="0" w:type="auto"/>
        <w:tblLook w:val="01E0"/>
      </w:tblPr>
      <w:tblGrid>
        <w:gridCol w:w="2508"/>
        <w:gridCol w:w="656"/>
        <w:gridCol w:w="1633"/>
        <w:gridCol w:w="4779"/>
      </w:tblGrid>
      <w:tr w:rsidR="00232B39" w:rsidRPr="000236E5" w:rsidTr="000236E5">
        <w:trPr>
          <w:trHeight w:val="360"/>
        </w:trPr>
        <w:tc>
          <w:tcPr>
            <w:tcW w:w="2532"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Exhibitor Booth</w:t>
            </w:r>
          </w:p>
        </w:tc>
        <w:tc>
          <w:tcPr>
            <w:tcW w:w="660" w:type="dxa"/>
          </w:tcPr>
          <w:p w:rsidR="00232B39" w:rsidRPr="000236E5" w:rsidRDefault="00232B39" w:rsidP="000236E5">
            <w:pPr>
              <w:spacing w:before="80"/>
              <w:rPr>
                <w:rFonts w:ascii="Arial" w:hAnsi="Arial" w:cs="Arial"/>
                <w:color w:val="333333"/>
                <w:sz w:val="24"/>
                <w:szCs w:val="24"/>
              </w:rPr>
            </w:pPr>
            <w:r w:rsidRPr="000236E5">
              <w:rPr>
                <w:rFonts w:ascii="Arial" w:hAnsi="Arial" w:cs="Arial"/>
                <w:color w:val="333333"/>
                <w:sz w:val="24"/>
                <w:szCs w:val="24"/>
              </w:rPr>
              <w:sym w:font="Wingdings 2" w:char="F0A3"/>
            </w:r>
          </w:p>
        </w:tc>
        <w:tc>
          <w:tcPr>
            <w:tcW w:w="1650"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$1500</w:t>
            </w:r>
          </w:p>
        </w:tc>
        <w:tc>
          <w:tcPr>
            <w:tcW w:w="4840" w:type="dxa"/>
          </w:tcPr>
          <w:p w:rsidR="00232B39" w:rsidRPr="000236E5" w:rsidRDefault="00115640" w:rsidP="000236E5">
            <w:pPr>
              <w:spacing w:before="80"/>
              <w:rPr>
                <w:rFonts w:ascii="Arial" w:hAnsi="Arial" w:cs="Arial"/>
                <w:color w:val="333333"/>
                <w:sz w:val="16"/>
                <w:szCs w:val="16"/>
              </w:rPr>
            </w:pPr>
            <w:r>
              <w:rPr>
                <w:rFonts w:ascii="Arial" w:hAnsi="Arial" w:cs="Arial"/>
                <w:color w:val="333333"/>
                <w:sz w:val="16"/>
                <w:szCs w:val="16"/>
              </w:rPr>
              <w:t>4 complimentary registrations</w:t>
            </w:r>
          </w:p>
        </w:tc>
      </w:tr>
      <w:tr w:rsidR="00232B39" w:rsidRPr="000236E5" w:rsidTr="000236E5">
        <w:trPr>
          <w:trHeight w:val="360"/>
        </w:trPr>
        <w:tc>
          <w:tcPr>
            <w:tcW w:w="2532"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Exhibitor Booth &amp; Presentation</w:t>
            </w:r>
          </w:p>
        </w:tc>
        <w:tc>
          <w:tcPr>
            <w:tcW w:w="660" w:type="dxa"/>
          </w:tcPr>
          <w:p w:rsidR="00232B39" w:rsidRPr="000236E5" w:rsidRDefault="00232B39" w:rsidP="000236E5">
            <w:pPr>
              <w:spacing w:before="80"/>
              <w:rPr>
                <w:rFonts w:ascii="Arial" w:hAnsi="Arial" w:cs="Arial"/>
                <w:color w:val="333333"/>
                <w:sz w:val="24"/>
                <w:szCs w:val="24"/>
              </w:rPr>
            </w:pPr>
            <w:r w:rsidRPr="000236E5">
              <w:rPr>
                <w:rFonts w:ascii="Arial" w:hAnsi="Arial" w:cs="Arial"/>
                <w:color w:val="333333"/>
                <w:sz w:val="24"/>
                <w:szCs w:val="24"/>
              </w:rPr>
              <w:sym w:font="Wingdings 2" w:char="F0A3"/>
            </w:r>
          </w:p>
        </w:tc>
        <w:tc>
          <w:tcPr>
            <w:tcW w:w="1650"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$3000</w:t>
            </w:r>
          </w:p>
        </w:tc>
        <w:tc>
          <w:tcPr>
            <w:tcW w:w="4840" w:type="dxa"/>
          </w:tcPr>
          <w:p w:rsidR="00232B39" w:rsidRPr="000236E5" w:rsidRDefault="00115640" w:rsidP="000236E5">
            <w:pPr>
              <w:spacing w:before="80"/>
              <w:rPr>
                <w:rFonts w:ascii="Arial" w:hAnsi="Arial" w:cs="Arial"/>
                <w:color w:val="333333"/>
                <w:sz w:val="16"/>
                <w:szCs w:val="16"/>
              </w:rPr>
            </w:pPr>
            <w:r>
              <w:rPr>
                <w:rFonts w:ascii="Arial" w:hAnsi="Arial" w:cs="Arial"/>
                <w:color w:val="333333"/>
                <w:sz w:val="16"/>
                <w:szCs w:val="16"/>
              </w:rPr>
              <w:t>5 complimentary registrations</w:t>
            </w:r>
          </w:p>
        </w:tc>
      </w:tr>
    </w:tbl>
    <w:p w:rsidR="00232B39" w:rsidRDefault="00232B39" w:rsidP="00232B39">
      <w:pPr>
        <w:rPr>
          <w:rFonts w:ascii="Arial" w:hAnsi="Arial" w:cs="Arial"/>
          <w:sz w:val="8"/>
          <w:szCs w:val="8"/>
        </w:rPr>
      </w:pPr>
    </w:p>
    <w:p w:rsidR="001C5D3D" w:rsidRPr="001C5D3D" w:rsidRDefault="001C5D3D" w:rsidP="00232B39">
      <w:pPr>
        <w:rPr>
          <w:rFonts w:ascii="Arial" w:hAnsi="Arial" w:cs="Arial"/>
          <w:sz w:val="16"/>
          <w:szCs w:val="16"/>
        </w:rPr>
      </w:pPr>
      <w:r>
        <w:rPr>
          <w:rFonts w:ascii="Arial" w:hAnsi="Arial" w:cs="Arial"/>
          <w:sz w:val="16"/>
          <w:szCs w:val="16"/>
        </w:rPr>
        <w:t>Only 1</w:t>
      </w:r>
      <w:r w:rsidR="000F2365">
        <w:rPr>
          <w:rFonts w:ascii="Arial" w:hAnsi="Arial" w:cs="Arial"/>
          <w:sz w:val="16"/>
          <w:szCs w:val="16"/>
        </w:rPr>
        <w:t>3</w:t>
      </w:r>
      <w:r>
        <w:rPr>
          <w:rFonts w:ascii="Arial" w:hAnsi="Arial" w:cs="Arial"/>
          <w:sz w:val="16"/>
          <w:szCs w:val="16"/>
        </w:rPr>
        <w:t xml:space="preserve"> Exhibitor Presentation slots are available this year.</w:t>
      </w:r>
    </w:p>
    <w:p w:rsidR="001C5D3D" w:rsidRPr="00995E72" w:rsidRDefault="001C5D3D" w:rsidP="00232B39">
      <w:pPr>
        <w:rPr>
          <w:rFonts w:ascii="Arial" w:hAnsi="Arial" w:cs="Arial"/>
          <w:sz w:val="8"/>
          <w:szCs w:val="8"/>
        </w:rPr>
      </w:pPr>
    </w:p>
    <w:tbl>
      <w:tblPr>
        <w:tblW w:w="0" w:type="auto"/>
        <w:tblLook w:val="01E0"/>
      </w:tblPr>
      <w:tblGrid>
        <w:gridCol w:w="2514"/>
        <w:gridCol w:w="7062"/>
      </w:tblGrid>
      <w:tr w:rsidR="00232B39" w:rsidRPr="000236E5" w:rsidTr="000236E5">
        <w:trPr>
          <w:trHeight w:val="360"/>
        </w:trPr>
        <w:tc>
          <w:tcPr>
            <w:tcW w:w="2532"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Preferred Presentation Track</w:t>
            </w:r>
          </w:p>
        </w:tc>
        <w:tc>
          <w:tcPr>
            <w:tcW w:w="7150" w:type="dxa"/>
            <w:tcBorders>
              <w:bottom w:val="single" w:sz="4" w:space="0" w:color="auto"/>
            </w:tcBorders>
          </w:tcPr>
          <w:p w:rsidR="00232B39" w:rsidRPr="000236E5" w:rsidRDefault="00232B39" w:rsidP="000236E5">
            <w:pPr>
              <w:spacing w:before="80"/>
              <w:rPr>
                <w:rFonts w:ascii="Arial" w:hAnsi="Arial" w:cs="Arial"/>
                <w:color w:val="333333"/>
                <w:sz w:val="16"/>
                <w:szCs w:val="16"/>
              </w:rPr>
            </w:pPr>
          </w:p>
        </w:tc>
      </w:tr>
      <w:tr w:rsidR="00232B39" w:rsidRPr="000236E5" w:rsidTr="000236E5">
        <w:trPr>
          <w:trHeight w:val="360"/>
        </w:trPr>
        <w:tc>
          <w:tcPr>
            <w:tcW w:w="2532"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Presentation Title</w:t>
            </w:r>
          </w:p>
        </w:tc>
        <w:tc>
          <w:tcPr>
            <w:tcW w:w="7150"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r>
      <w:tr w:rsidR="00232B39" w:rsidRPr="000236E5" w:rsidTr="000236E5">
        <w:trPr>
          <w:trHeight w:val="360"/>
        </w:trPr>
        <w:tc>
          <w:tcPr>
            <w:tcW w:w="2532" w:type="dxa"/>
          </w:tcPr>
          <w:p w:rsidR="00232B39" w:rsidRPr="000236E5" w:rsidRDefault="00232B39" w:rsidP="000236E5">
            <w:pPr>
              <w:spacing w:before="80"/>
              <w:rPr>
                <w:rFonts w:ascii="Arial" w:hAnsi="Arial" w:cs="Arial"/>
                <w:color w:val="333333"/>
                <w:sz w:val="16"/>
                <w:szCs w:val="16"/>
              </w:rPr>
            </w:pPr>
            <w:r w:rsidRPr="000236E5">
              <w:rPr>
                <w:rFonts w:ascii="Arial" w:hAnsi="Arial" w:cs="Arial"/>
                <w:color w:val="333333"/>
                <w:sz w:val="16"/>
                <w:szCs w:val="16"/>
              </w:rPr>
              <w:t>Presentation Abstract</w:t>
            </w:r>
          </w:p>
        </w:tc>
        <w:tc>
          <w:tcPr>
            <w:tcW w:w="7150" w:type="dxa"/>
            <w:tcBorders>
              <w:top w:val="single" w:sz="4" w:space="0" w:color="auto"/>
              <w:bottom w:val="single" w:sz="4" w:space="0" w:color="auto"/>
            </w:tcBorders>
          </w:tcPr>
          <w:p w:rsidR="00232B39" w:rsidRPr="000236E5" w:rsidRDefault="00232B39" w:rsidP="000236E5">
            <w:pPr>
              <w:spacing w:before="80"/>
              <w:rPr>
                <w:rFonts w:ascii="Arial" w:hAnsi="Arial" w:cs="Arial"/>
                <w:color w:val="333333"/>
                <w:sz w:val="16"/>
                <w:szCs w:val="16"/>
              </w:rPr>
            </w:pPr>
          </w:p>
        </w:tc>
      </w:tr>
    </w:tbl>
    <w:p w:rsidR="00232B39" w:rsidRPr="00995E72" w:rsidRDefault="00232B39" w:rsidP="00232B39">
      <w:pPr>
        <w:rPr>
          <w:rFonts w:ascii="Arial" w:hAnsi="Arial" w:cs="Arial"/>
          <w:sz w:val="8"/>
          <w:szCs w:val="8"/>
        </w:rPr>
      </w:pPr>
    </w:p>
    <w:p w:rsidR="00232B39" w:rsidRPr="00D45CB4" w:rsidRDefault="00232B39" w:rsidP="00232B39">
      <w:pPr>
        <w:rPr>
          <w:rFonts w:ascii="Arial" w:hAnsi="Arial" w:cs="Arial"/>
          <w:b/>
          <w:sz w:val="16"/>
          <w:szCs w:val="16"/>
        </w:rPr>
      </w:pPr>
      <w:r w:rsidRPr="00D45CB4">
        <w:rPr>
          <w:rFonts w:ascii="Arial" w:hAnsi="Arial" w:cs="Arial"/>
          <w:b/>
          <w:sz w:val="16"/>
          <w:szCs w:val="16"/>
        </w:rPr>
        <w:t>Applicant Agreement</w:t>
      </w:r>
    </w:p>
    <w:p w:rsidR="00232B39" w:rsidRPr="00D45CB4" w:rsidRDefault="00232B39" w:rsidP="00232B39">
      <w:pPr>
        <w:pStyle w:val="BodyText"/>
        <w:rPr>
          <w:rFonts w:ascii="Arial" w:hAnsi="Arial" w:cs="Arial"/>
          <w:sz w:val="16"/>
          <w:szCs w:val="16"/>
        </w:rPr>
      </w:pPr>
      <w:r w:rsidRPr="00D45CB4">
        <w:rPr>
          <w:rFonts w:ascii="Arial" w:hAnsi="Arial" w:cs="Arial"/>
          <w:sz w:val="16"/>
          <w:szCs w:val="16"/>
        </w:rPr>
        <w:t xml:space="preserve">In applying for exhibit space, you agree to abide by the </w:t>
      </w:r>
      <w:proofErr w:type="spellStart"/>
      <w:r w:rsidRPr="00D45CB4">
        <w:rPr>
          <w:rFonts w:ascii="Arial" w:hAnsi="Arial" w:cs="Arial"/>
          <w:sz w:val="16"/>
          <w:szCs w:val="16"/>
        </w:rPr>
        <w:t>NorCal</w:t>
      </w:r>
      <w:proofErr w:type="spellEnd"/>
      <w:r w:rsidR="00FB7DA6">
        <w:rPr>
          <w:rFonts w:ascii="Arial" w:hAnsi="Arial" w:cs="Arial"/>
          <w:sz w:val="16"/>
          <w:szCs w:val="16"/>
        </w:rPr>
        <w:t xml:space="preserve"> </w:t>
      </w:r>
      <w:r w:rsidRPr="00D45CB4">
        <w:rPr>
          <w:rFonts w:ascii="Arial" w:hAnsi="Arial" w:cs="Arial"/>
          <w:sz w:val="16"/>
          <w:szCs w:val="16"/>
        </w:rPr>
        <w:t xml:space="preserve">OAUG Exhibit Rules and Regulations.  </w:t>
      </w:r>
      <w:r w:rsidRPr="00D45CB4">
        <w:rPr>
          <w:rFonts w:ascii="Arial" w:hAnsi="Arial" w:cs="Arial"/>
          <w:sz w:val="16"/>
          <w:szCs w:val="16"/>
        </w:rPr>
        <w:tab/>
      </w:r>
      <w:r w:rsidRPr="00D45CB4">
        <w:rPr>
          <w:rFonts w:ascii="Arial" w:hAnsi="Arial" w:cs="Arial"/>
          <w:sz w:val="16"/>
          <w:szCs w:val="16"/>
        </w:rPr>
        <w:tab/>
        <w:t xml:space="preserve">        </w:t>
      </w:r>
    </w:p>
    <w:p w:rsidR="00232B39" w:rsidRPr="00D45CB4" w:rsidRDefault="00FB7DA6" w:rsidP="00FB7DA6">
      <w:pPr>
        <w:pStyle w:val="BodyText"/>
        <w:ind w:left="6480" w:right="-90"/>
        <w:jc w:val="right"/>
        <w:rPr>
          <w:rFonts w:ascii="Arial" w:hAnsi="Arial" w:cs="Arial"/>
          <w:sz w:val="16"/>
          <w:szCs w:val="16"/>
        </w:rPr>
      </w:pPr>
      <w:r>
        <w:rPr>
          <w:rFonts w:ascii="Arial" w:hAnsi="Arial" w:cs="Arial"/>
          <w:sz w:val="16"/>
          <w:szCs w:val="16"/>
        </w:rPr>
        <w:t xml:space="preserve">        </w:t>
      </w:r>
      <w:r>
        <w:rPr>
          <w:rFonts w:ascii="Arial" w:hAnsi="Arial" w:cs="Arial"/>
          <w:sz w:val="16"/>
          <w:szCs w:val="16"/>
        </w:rPr>
        <w:tab/>
      </w:r>
      <w:proofErr w:type="gramStart"/>
      <w:r w:rsidR="00232B39" w:rsidRPr="00D45CB4">
        <w:rPr>
          <w:rFonts w:ascii="Arial" w:hAnsi="Arial" w:cs="Arial"/>
          <w:sz w:val="16"/>
          <w:szCs w:val="16"/>
        </w:rPr>
        <w:t>Initial  _</w:t>
      </w:r>
      <w:proofErr w:type="gramEnd"/>
      <w:r w:rsidR="00232B39" w:rsidRPr="00D45CB4">
        <w:rPr>
          <w:rFonts w:ascii="Arial" w:hAnsi="Arial" w:cs="Arial"/>
          <w:sz w:val="16"/>
          <w:szCs w:val="16"/>
        </w:rPr>
        <w:t>___________</w:t>
      </w:r>
    </w:p>
    <w:p w:rsidR="008F70FE" w:rsidRDefault="008F70FE" w:rsidP="00F416E4">
      <w:pPr>
        <w:rPr>
          <w:sz w:val="16"/>
          <w:szCs w:val="16"/>
        </w:rPr>
      </w:pPr>
    </w:p>
    <w:p w:rsidR="00F416E4" w:rsidRPr="00D42C1A" w:rsidRDefault="00FB7DA6">
      <w:pPr>
        <w:rPr>
          <w:rFonts w:ascii="Arial" w:hAnsi="Arial" w:cs="Arial"/>
          <w:sz w:val="16"/>
          <w:szCs w:val="16"/>
        </w:rPr>
      </w:pPr>
      <w:r>
        <w:rPr>
          <w:rFonts w:ascii="Arial" w:hAnsi="Arial" w:cs="Arial"/>
          <w:color w:val="333333"/>
          <w:sz w:val="16"/>
          <w:szCs w:val="16"/>
        </w:rPr>
        <w:br w:type="page"/>
      </w:r>
      <w:r w:rsidR="00F416E4">
        <w:rPr>
          <w:rFonts w:ascii="Verdana" w:hAnsi="Verdana"/>
          <w:b/>
          <w:bCs/>
          <w:color w:val="0066B3"/>
          <w:sz w:val="20"/>
          <w:szCs w:val="20"/>
        </w:rPr>
        <w:lastRenderedPageBreak/>
        <w:t>Section 2 – Sponsorship Application</w:t>
      </w:r>
    </w:p>
    <w:p w:rsidR="000B2172" w:rsidRDefault="000B2172">
      <w:pPr>
        <w:rPr>
          <w:sz w:val="16"/>
          <w:szCs w:val="16"/>
        </w:rPr>
      </w:pPr>
      <w:r w:rsidRPr="00A34555">
        <w:rPr>
          <w:rFonts w:ascii="Arial" w:hAnsi="Arial" w:cs="Arial"/>
          <w:color w:val="333333"/>
          <w:sz w:val="16"/>
          <w:szCs w:val="16"/>
        </w:rPr>
        <w:t>Please use this</w:t>
      </w:r>
      <w:r>
        <w:rPr>
          <w:rFonts w:ascii="Arial" w:hAnsi="Arial" w:cs="Arial"/>
          <w:color w:val="333333"/>
          <w:sz w:val="16"/>
          <w:szCs w:val="16"/>
        </w:rPr>
        <w:t xml:space="preserve"> section to request sponsorships </w:t>
      </w:r>
      <w:r w:rsidRPr="00A34555">
        <w:rPr>
          <w:rFonts w:ascii="Arial" w:hAnsi="Arial" w:cs="Arial"/>
          <w:color w:val="333333"/>
          <w:sz w:val="16"/>
          <w:szCs w:val="16"/>
        </w:rPr>
        <w:t xml:space="preserve">at the </w:t>
      </w:r>
      <w:proofErr w:type="spellStart"/>
      <w:r>
        <w:rPr>
          <w:rFonts w:ascii="Arial" w:hAnsi="Arial" w:cs="Arial"/>
          <w:color w:val="333333"/>
          <w:sz w:val="16"/>
          <w:szCs w:val="16"/>
        </w:rPr>
        <w:t>NorCal</w:t>
      </w:r>
      <w:proofErr w:type="spellEnd"/>
      <w:r>
        <w:rPr>
          <w:rFonts w:ascii="Arial" w:hAnsi="Arial" w:cs="Arial"/>
          <w:color w:val="333333"/>
          <w:sz w:val="16"/>
          <w:szCs w:val="16"/>
        </w:rPr>
        <w:t xml:space="preserve"> OAUG Training Day </w:t>
      </w:r>
      <w:r w:rsidR="001604E5">
        <w:rPr>
          <w:rFonts w:ascii="Arial" w:hAnsi="Arial" w:cs="Arial"/>
          <w:color w:val="333333"/>
          <w:sz w:val="16"/>
          <w:szCs w:val="16"/>
        </w:rPr>
        <w:t>2011</w:t>
      </w:r>
      <w:r w:rsidRPr="00A34555">
        <w:rPr>
          <w:rFonts w:ascii="Arial" w:hAnsi="Arial" w:cs="Arial"/>
          <w:color w:val="333333"/>
          <w:sz w:val="16"/>
          <w:szCs w:val="16"/>
        </w:rPr>
        <w:t xml:space="preserve">.  </w:t>
      </w:r>
      <w:r>
        <w:rPr>
          <w:rFonts w:ascii="Arial" w:hAnsi="Arial" w:cs="Arial"/>
          <w:color w:val="333333"/>
          <w:sz w:val="16"/>
          <w:szCs w:val="16"/>
        </w:rPr>
        <w:t xml:space="preserve">Sponsorship </w:t>
      </w:r>
      <w:r>
        <w:rPr>
          <w:rFonts w:ascii="Arial" w:hAnsi="Arial" w:cs="Arial"/>
          <w:sz w:val="16"/>
          <w:szCs w:val="16"/>
        </w:rPr>
        <w:t>a</w:t>
      </w:r>
      <w:r w:rsidRPr="00376F41">
        <w:rPr>
          <w:rFonts w:ascii="Arial" w:hAnsi="Arial" w:cs="Arial"/>
          <w:sz w:val="16"/>
          <w:szCs w:val="16"/>
        </w:rPr>
        <w:t xml:space="preserve">pplications will be processed on </w:t>
      </w:r>
      <w:r>
        <w:rPr>
          <w:rFonts w:ascii="Arial" w:hAnsi="Arial" w:cs="Arial"/>
          <w:sz w:val="16"/>
          <w:szCs w:val="16"/>
        </w:rPr>
        <w:t>a first-come, first-serve basis</w:t>
      </w:r>
      <w:r w:rsidRPr="00376F41">
        <w:rPr>
          <w:rFonts w:ascii="Arial" w:hAnsi="Arial" w:cs="Arial"/>
          <w:sz w:val="16"/>
          <w:szCs w:val="16"/>
        </w:rPr>
        <w:t>. Incomplete applications will delay your</w:t>
      </w:r>
      <w:r>
        <w:rPr>
          <w:rFonts w:ascii="Arial" w:hAnsi="Arial" w:cs="Arial"/>
          <w:sz w:val="16"/>
          <w:szCs w:val="16"/>
        </w:rPr>
        <w:t xml:space="preserve"> sponsorship </w:t>
      </w:r>
      <w:r w:rsidRPr="00376F41">
        <w:rPr>
          <w:rFonts w:ascii="Arial" w:hAnsi="Arial" w:cs="Arial"/>
          <w:sz w:val="16"/>
          <w:szCs w:val="16"/>
        </w:rPr>
        <w:t>selection.</w:t>
      </w:r>
      <w:r w:rsidR="001C5D3D">
        <w:rPr>
          <w:rFonts w:ascii="Arial" w:hAnsi="Arial" w:cs="Arial"/>
          <w:sz w:val="16"/>
          <w:szCs w:val="16"/>
        </w:rPr>
        <w:t xml:space="preserve">  </w:t>
      </w:r>
    </w:p>
    <w:tbl>
      <w:tblPr>
        <w:tblW w:w="0" w:type="auto"/>
        <w:tblLook w:val="01E0"/>
      </w:tblPr>
      <w:tblGrid>
        <w:gridCol w:w="2178"/>
        <w:gridCol w:w="3045"/>
        <w:gridCol w:w="855"/>
        <w:gridCol w:w="676"/>
        <w:gridCol w:w="2822"/>
      </w:tblGrid>
      <w:tr w:rsidR="00F416E4" w:rsidRPr="000236E5" w:rsidTr="000236E5">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Company Name</w:t>
            </w:r>
          </w:p>
        </w:tc>
        <w:tc>
          <w:tcPr>
            <w:tcW w:w="3900" w:type="dxa"/>
            <w:gridSpan w:val="2"/>
            <w:tcBorders>
              <w:bottom w:val="single" w:sz="4" w:space="0" w:color="auto"/>
            </w:tcBorders>
          </w:tcPr>
          <w:p w:rsidR="00F416E4" w:rsidRPr="000236E5" w:rsidRDefault="00F416E4" w:rsidP="000236E5">
            <w:pPr>
              <w:spacing w:before="80"/>
              <w:rPr>
                <w:rFonts w:ascii="Arial" w:hAnsi="Arial" w:cs="Arial"/>
                <w:color w:val="333333"/>
                <w:sz w:val="16"/>
                <w:szCs w:val="16"/>
              </w:rPr>
            </w:pPr>
          </w:p>
        </w:tc>
        <w:tc>
          <w:tcPr>
            <w:tcW w:w="3498" w:type="dxa"/>
            <w:gridSpan w:val="2"/>
          </w:tcPr>
          <w:p w:rsidR="00F416E4" w:rsidRPr="000236E5" w:rsidRDefault="00F416E4" w:rsidP="000236E5">
            <w:pPr>
              <w:spacing w:before="80"/>
              <w:rPr>
                <w:rFonts w:ascii="Arial" w:hAnsi="Arial" w:cs="Arial"/>
                <w:color w:val="333333"/>
                <w:sz w:val="16"/>
                <w:szCs w:val="16"/>
              </w:rPr>
            </w:pPr>
          </w:p>
        </w:tc>
      </w:tr>
      <w:tr w:rsidR="00F416E4" w:rsidRPr="000236E5" w:rsidTr="000236E5">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Type of Business</w:t>
            </w:r>
          </w:p>
        </w:tc>
        <w:tc>
          <w:tcPr>
            <w:tcW w:w="7398" w:type="dxa"/>
            <w:gridSpan w:val="4"/>
            <w:tcBorders>
              <w:top w:val="single" w:sz="4" w:space="0" w:color="auto"/>
              <w:bottom w:val="single" w:sz="4" w:space="0" w:color="auto"/>
            </w:tcBorders>
          </w:tcPr>
          <w:p w:rsidR="00F416E4" w:rsidRPr="000236E5" w:rsidRDefault="00F416E4" w:rsidP="000236E5">
            <w:pPr>
              <w:spacing w:before="80"/>
              <w:rPr>
                <w:rFonts w:ascii="Arial" w:hAnsi="Arial" w:cs="Arial"/>
                <w:color w:val="333333"/>
                <w:sz w:val="16"/>
                <w:szCs w:val="16"/>
              </w:rPr>
            </w:pPr>
          </w:p>
        </w:tc>
      </w:tr>
      <w:tr w:rsidR="00F416E4" w:rsidRPr="000236E5" w:rsidTr="004F7412">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Contact Person Name</w:t>
            </w:r>
          </w:p>
        </w:tc>
        <w:tc>
          <w:tcPr>
            <w:tcW w:w="3045" w:type="dxa"/>
            <w:tcBorders>
              <w:top w:val="single" w:sz="4" w:space="0" w:color="auto"/>
              <w:bottom w:val="single" w:sz="4" w:space="0" w:color="auto"/>
            </w:tcBorders>
          </w:tcPr>
          <w:p w:rsidR="00F416E4" w:rsidRPr="000236E5" w:rsidRDefault="00F416E4" w:rsidP="000236E5">
            <w:pPr>
              <w:spacing w:before="80"/>
              <w:rPr>
                <w:rFonts w:ascii="Arial" w:hAnsi="Arial" w:cs="Arial"/>
                <w:color w:val="333333"/>
                <w:sz w:val="16"/>
                <w:szCs w:val="16"/>
              </w:rPr>
            </w:pPr>
          </w:p>
        </w:tc>
        <w:tc>
          <w:tcPr>
            <w:tcW w:w="1531" w:type="dxa"/>
            <w:gridSpan w:val="2"/>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Contact Telephone</w:t>
            </w:r>
          </w:p>
        </w:tc>
        <w:tc>
          <w:tcPr>
            <w:tcW w:w="2822" w:type="dxa"/>
            <w:tcBorders>
              <w:bottom w:val="single" w:sz="4" w:space="0" w:color="auto"/>
            </w:tcBorders>
          </w:tcPr>
          <w:p w:rsidR="00F416E4" w:rsidRPr="000236E5" w:rsidRDefault="00F416E4" w:rsidP="000236E5">
            <w:pPr>
              <w:spacing w:before="80"/>
              <w:rPr>
                <w:rFonts w:ascii="Arial" w:hAnsi="Arial" w:cs="Arial"/>
                <w:color w:val="333333"/>
                <w:sz w:val="16"/>
                <w:szCs w:val="16"/>
              </w:rPr>
            </w:pPr>
          </w:p>
        </w:tc>
      </w:tr>
      <w:tr w:rsidR="00F416E4" w:rsidRPr="000236E5" w:rsidTr="004F7412">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Contact Email Address</w:t>
            </w:r>
          </w:p>
        </w:tc>
        <w:tc>
          <w:tcPr>
            <w:tcW w:w="3045" w:type="dxa"/>
            <w:tcBorders>
              <w:top w:val="single" w:sz="4" w:space="0" w:color="auto"/>
              <w:bottom w:val="single" w:sz="4" w:space="0" w:color="auto"/>
            </w:tcBorders>
          </w:tcPr>
          <w:p w:rsidR="00F416E4" w:rsidRPr="000236E5" w:rsidRDefault="00F416E4" w:rsidP="000236E5">
            <w:pPr>
              <w:spacing w:before="80"/>
              <w:rPr>
                <w:rFonts w:ascii="Arial" w:hAnsi="Arial" w:cs="Arial"/>
                <w:color w:val="333333"/>
                <w:sz w:val="16"/>
                <w:szCs w:val="16"/>
              </w:rPr>
            </w:pPr>
          </w:p>
        </w:tc>
        <w:tc>
          <w:tcPr>
            <w:tcW w:w="1531" w:type="dxa"/>
            <w:gridSpan w:val="2"/>
          </w:tcPr>
          <w:p w:rsidR="00F416E4" w:rsidRPr="000236E5" w:rsidRDefault="00F416E4" w:rsidP="000236E5">
            <w:pPr>
              <w:spacing w:before="80"/>
              <w:rPr>
                <w:rFonts w:ascii="Arial" w:hAnsi="Arial" w:cs="Arial"/>
                <w:color w:val="333333"/>
                <w:sz w:val="16"/>
                <w:szCs w:val="16"/>
              </w:rPr>
            </w:pPr>
          </w:p>
        </w:tc>
        <w:tc>
          <w:tcPr>
            <w:tcW w:w="2822" w:type="dxa"/>
          </w:tcPr>
          <w:p w:rsidR="00F416E4" w:rsidRPr="000236E5" w:rsidRDefault="00F416E4" w:rsidP="000236E5">
            <w:pPr>
              <w:spacing w:before="80"/>
              <w:rPr>
                <w:rFonts w:ascii="Arial" w:hAnsi="Arial" w:cs="Arial"/>
                <w:color w:val="333333"/>
                <w:sz w:val="16"/>
                <w:szCs w:val="16"/>
              </w:rPr>
            </w:pPr>
          </w:p>
        </w:tc>
      </w:tr>
      <w:tr w:rsidR="00F416E4" w:rsidRPr="000236E5" w:rsidTr="004F7412">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Company Address Line #1</w:t>
            </w:r>
          </w:p>
        </w:tc>
        <w:tc>
          <w:tcPr>
            <w:tcW w:w="3045" w:type="dxa"/>
            <w:tcBorders>
              <w:top w:val="single" w:sz="4" w:space="0" w:color="auto"/>
              <w:bottom w:val="single" w:sz="4" w:space="0" w:color="auto"/>
            </w:tcBorders>
          </w:tcPr>
          <w:p w:rsidR="00F416E4" w:rsidRPr="000236E5" w:rsidRDefault="00F416E4" w:rsidP="000236E5">
            <w:pPr>
              <w:spacing w:before="80"/>
              <w:rPr>
                <w:rFonts w:ascii="Arial" w:hAnsi="Arial" w:cs="Arial"/>
                <w:color w:val="333333"/>
                <w:sz w:val="16"/>
                <w:szCs w:val="16"/>
              </w:rPr>
            </w:pPr>
          </w:p>
        </w:tc>
        <w:tc>
          <w:tcPr>
            <w:tcW w:w="1531" w:type="dxa"/>
            <w:gridSpan w:val="2"/>
          </w:tcPr>
          <w:p w:rsidR="00F416E4" w:rsidRPr="000236E5" w:rsidRDefault="00F416E4" w:rsidP="000236E5">
            <w:pPr>
              <w:spacing w:before="80"/>
              <w:rPr>
                <w:rFonts w:ascii="Arial" w:hAnsi="Arial" w:cs="Arial"/>
                <w:color w:val="333333"/>
                <w:sz w:val="16"/>
                <w:szCs w:val="16"/>
              </w:rPr>
            </w:pPr>
          </w:p>
        </w:tc>
        <w:tc>
          <w:tcPr>
            <w:tcW w:w="2822" w:type="dxa"/>
          </w:tcPr>
          <w:p w:rsidR="00F416E4" w:rsidRPr="000236E5" w:rsidRDefault="00F416E4" w:rsidP="000236E5">
            <w:pPr>
              <w:spacing w:before="80"/>
              <w:rPr>
                <w:rFonts w:ascii="Arial" w:hAnsi="Arial" w:cs="Arial"/>
                <w:color w:val="333333"/>
                <w:sz w:val="16"/>
                <w:szCs w:val="16"/>
              </w:rPr>
            </w:pPr>
          </w:p>
        </w:tc>
      </w:tr>
      <w:tr w:rsidR="00F416E4" w:rsidRPr="000236E5" w:rsidTr="004F7412">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Company Address Line #2</w:t>
            </w:r>
          </w:p>
        </w:tc>
        <w:tc>
          <w:tcPr>
            <w:tcW w:w="3045" w:type="dxa"/>
            <w:tcBorders>
              <w:top w:val="single" w:sz="4" w:space="0" w:color="auto"/>
              <w:bottom w:val="single" w:sz="4" w:space="0" w:color="auto"/>
            </w:tcBorders>
          </w:tcPr>
          <w:p w:rsidR="00F416E4" w:rsidRPr="000236E5" w:rsidRDefault="00F416E4" w:rsidP="000236E5">
            <w:pPr>
              <w:spacing w:before="80"/>
              <w:rPr>
                <w:rFonts w:ascii="Arial" w:hAnsi="Arial" w:cs="Arial"/>
                <w:color w:val="333333"/>
                <w:sz w:val="16"/>
                <w:szCs w:val="16"/>
              </w:rPr>
            </w:pPr>
          </w:p>
        </w:tc>
        <w:tc>
          <w:tcPr>
            <w:tcW w:w="1531" w:type="dxa"/>
            <w:gridSpan w:val="2"/>
          </w:tcPr>
          <w:p w:rsidR="00F416E4" w:rsidRPr="000236E5" w:rsidRDefault="00F416E4" w:rsidP="000236E5">
            <w:pPr>
              <w:spacing w:before="80"/>
              <w:rPr>
                <w:rFonts w:ascii="Arial" w:hAnsi="Arial" w:cs="Arial"/>
                <w:color w:val="333333"/>
                <w:sz w:val="16"/>
                <w:szCs w:val="16"/>
              </w:rPr>
            </w:pPr>
          </w:p>
        </w:tc>
        <w:tc>
          <w:tcPr>
            <w:tcW w:w="2822" w:type="dxa"/>
          </w:tcPr>
          <w:p w:rsidR="00F416E4" w:rsidRPr="000236E5" w:rsidRDefault="00F416E4" w:rsidP="000236E5">
            <w:pPr>
              <w:spacing w:before="80"/>
              <w:rPr>
                <w:rFonts w:ascii="Arial" w:hAnsi="Arial" w:cs="Arial"/>
                <w:color w:val="333333"/>
                <w:sz w:val="16"/>
                <w:szCs w:val="16"/>
              </w:rPr>
            </w:pPr>
          </w:p>
        </w:tc>
      </w:tr>
      <w:tr w:rsidR="00F416E4" w:rsidRPr="000236E5" w:rsidTr="000236E5">
        <w:trPr>
          <w:trHeight w:val="360"/>
        </w:trPr>
        <w:tc>
          <w:tcPr>
            <w:tcW w:w="2178"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City</w:t>
            </w:r>
          </w:p>
        </w:tc>
        <w:tc>
          <w:tcPr>
            <w:tcW w:w="3045" w:type="dxa"/>
            <w:tcBorders>
              <w:top w:val="single" w:sz="4" w:space="0" w:color="auto"/>
              <w:bottom w:val="single" w:sz="4" w:space="0" w:color="auto"/>
            </w:tcBorders>
          </w:tcPr>
          <w:p w:rsidR="00F416E4" w:rsidRPr="000236E5" w:rsidRDefault="00F416E4" w:rsidP="000236E5">
            <w:pPr>
              <w:spacing w:before="80"/>
              <w:rPr>
                <w:rFonts w:ascii="Arial" w:hAnsi="Arial" w:cs="Arial"/>
                <w:color w:val="333333"/>
                <w:sz w:val="16"/>
                <w:szCs w:val="16"/>
              </w:rPr>
            </w:pPr>
          </w:p>
        </w:tc>
        <w:tc>
          <w:tcPr>
            <w:tcW w:w="1531" w:type="dxa"/>
            <w:gridSpan w:val="2"/>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State / Zip</w:t>
            </w:r>
          </w:p>
        </w:tc>
        <w:tc>
          <w:tcPr>
            <w:tcW w:w="2822" w:type="dxa"/>
            <w:tcBorders>
              <w:bottom w:val="single" w:sz="4" w:space="0" w:color="auto"/>
            </w:tcBorders>
          </w:tcPr>
          <w:p w:rsidR="00F416E4" w:rsidRPr="000236E5" w:rsidRDefault="00F416E4" w:rsidP="000236E5">
            <w:pPr>
              <w:spacing w:before="80"/>
              <w:rPr>
                <w:rFonts w:ascii="Arial" w:hAnsi="Arial" w:cs="Arial"/>
                <w:color w:val="333333"/>
                <w:sz w:val="16"/>
                <w:szCs w:val="16"/>
              </w:rPr>
            </w:pPr>
          </w:p>
        </w:tc>
      </w:tr>
    </w:tbl>
    <w:p w:rsidR="00F416E4" w:rsidRDefault="00F416E4" w:rsidP="00F416E4">
      <w:pPr>
        <w:rPr>
          <w:rFonts w:ascii="Arial" w:hAnsi="Arial" w:cs="Arial"/>
          <w:sz w:val="8"/>
          <w:szCs w:val="8"/>
        </w:rPr>
      </w:pPr>
    </w:p>
    <w:p w:rsidR="00CC5201" w:rsidRDefault="00CC5201" w:rsidP="00F416E4">
      <w:pPr>
        <w:rPr>
          <w:rFonts w:ascii="Arial" w:hAnsi="Arial" w:cs="Arial"/>
          <w:sz w:val="8"/>
          <w:szCs w:val="8"/>
        </w:rPr>
      </w:pPr>
    </w:p>
    <w:tbl>
      <w:tblPr>
        <w:tblW w:w="0" w:type="auto"/>
        <w:tblLook w:val="01E0"/>
      </w:tblPr>
      <w:tblGrid>
        <w:gridCol w:w="2198"/>
        <w:gridCol w:w="1320"/>
        <w:gridCol w:w="880"/>
        <w:gridCol w:w="5178"/>
      </w:tblGrid>
      <w:tr w:rsidR="00CC5201" w:rsidRPr="000236E5" w:rsidTr="00201566">
        <w:trPr>
          <w:trHeight w:val="360"/>
        </w:trPr>
        <w:tc>
          <w:tcPr>
            <w:tcW w:w="2198" w:type="dxa"/>
          </w:tcPr>
          <w:p w:rsidR="00CC5201" w:rsidRPr="000236E5" w:rsidRDefault="00CC5201" w:rsidP="00201566">
            <w:pPr>
              <w:spacing w:before="80"/>
              <w:rPr>
                <w:rFonts w:ascii="Arial" w:hAnsi="Arial" w:cs="Arial"/>
                <w:b/>
                <w:color w:val="333333"/>
                <w:sz w:val="16"/>
                <w:szCs w:val="16"/>
              </w:rPr>
            </w:pPr>
            <w:r>
              <w:rPr>
                <w:rFonts w:ascii="Arial" w:hAnsi="Arial" w:cs="Arial"/>
                <w:b/>
                <w:color w:val="333333"/>
                <w:sz w:val="16"/>
                <w:szCs w:val="16"/>
              </w:rPr>
              <w:t>10-Pack Passes</w:t>
            </w:r>
          </w:p>
        </w:tc>
        <w:tc>
          <w:tcPr>
            <w:tcW w:w="1320" w:type="dxa"/>
          </w:tcPr>
          <w:p w:rsidR="00CC5201" w:rsidRPr="000236E5" w:rsidRDefault="00CC5201" w:rsidP="00201566">
            <w:pPr>
              <w:spacing w:before="80"/>
              <w:jc w:val="center"/>
              <w:rPr>
                <w:rFonts w:ascii="Arial" w:hAnsi="Arial" w:cs="Arial"/>
                <w:color w:val="333333"/>
                <w:sz w:val="24"/>
                <w:szCs w:val="24"/>
              </w:rPr>
            </w:pPr>
            <w:r w:rsidRPr="000236E5">
              <w:rPr>
                <w:rFonts w:ascii="Arial" w:hAnsi="Arial" w:cs="Arial"/>
                <w:color w:val="333333"/>
                <w:sz w:val="24"/>
                <w:szCs w:val="24"/>
              </w:rPr>
              <w:sym w:font="Wingdings 2" w:char="F0A3"/>
            </w:r>
          </w:p>
        </w:tc>
        <w:tc>
          <w:tcPr>
            <w:tcW w:w="880" w:type="dxa"/>
          </w:tcPr>
          <w:p w:rsidR="00CC5201" w:rsidRPr="000236E5" w:rsidRDefault="00CC5201" w:rsidP="00201566">
            <w:pPr>
              <w:spacing w:before="80"/>
              <w:rPr>
                <w:rFonts w:ascii="Arial" w:hAnsi="Arial" w:cs="Arial"/>
                <w:color w:val="333333"/>
                <w:sz w:val="16"/>
                <w:szCs w:val="16"/>
              </w:rPr>
            </w:pPr>
            <w:r w:rsidRPr="000236E5">
              <w:rPr>
                <w:rFonts w:ascii="Arial" w:hAnsi="Arial" w:cs="Arial"/>
                <w:color w:val="333333"/>
                <w:sz w:val="16"/>
                <w:szCs w:val="16"/>
              </w:rPr>
              <w:t>$</w:t>
            </w:r>
            <w:r>
              <w:rPr>
                <w:rFonts w:ascii="Arial" w:hAnsi="Arial" w:cs="Arial"/>
                <w:color w:val="333333"/>
                <w:sz w:val="16"/>
                <w:szCs w:val="16"/>
              </w:rPr>
              <w:t>500</w:t>
            </w:r>
          </w:p>
        </w:tc>
        <w:tc>
          <w:tcPr>
            <w:tcW w:w="5178" w:type="dxa"/>
          </w:tcPr>
          <w:p w:rsidR="00CC5201" w:rsidRPr="00CC5201" w:rsidRDefault="00CC5201" w:rsidP="00201566">
            <w:pPr>
              <w:numPr>
                <w:ilvl w:val="0"/>
                <w:numId w:val="13"/>
              </w:numPr>
              <w:autoSpaceDE w:val="0"/>
              <w:autoSpaceDN w:val="0"/>
              <w:adjustRightInd w:val="0"/>
              <w:rPr>
                <w:rFonts w:ascii="Arial" w:hAnsi="Arial" w:cs="Arial"/>
                <w:sz w:val="16"/>
                <w:szCs w:val="16"/>
              </w:rPr>
            </w:pPr>
            <w:r>
              <w:rPr>
                <w:rFonts w:ascii="Verdana" w:hAnsi="Verdana"/>
                <w:sz w:val="16"/>
                <w:szCs w:val="16"/>
              </w:rPr>
              <w:t>As an Exhibitor you may purchase</w:t>
            </w:r>
            <w:r w:rsidRPr="004C29D0">
              <w:rPr>
                <w:rFonts w:ascii="Verdana" w:hAnsi="Verdana"/>
                <w:sz w:val="16"/>
                <w:szCs w:val="16"/>
              </w:rPr>
              <w:t xml:space="preserve"> a 10-Pack of Attendee Passes to give away to your clients and/or prospects.</w:t>
            </w:r>
          </w:p>
          <w:p w:rsidR="00CC5201" w:rsidRDefault="00CC5201" w:rsidP="00CC5201">
            <w:pPr>
              <w:rPr>
                <w:rFonts w:ascii="Verdana" w:hAnsi="Verdana"/>
                <w:sz w:val="16"/>
                <w:szCs w:val="16"/>
              </w:rPr>
            </w:pPr>
          </w:p>
          <w:p w:rsidR="00CC5201" w:rsidRPr="00CC5201" w:rsidRDefault="00CC5201" w:rsidP="009A01E1">
            <w:pPr>
              <w:ind w:left="472"/>
              <w:rPr>
                <w:rFonts w:ascii="Verdana" w:hAnsi="Verdana"/>
                <w:sz w:val="16"/>
                <w:szCs w:val="16"/>
              </w:rPr>
            </w:pPr>
            <w:r w:rsidRPr="004C29D0">
              <w:rPr>
                <w:rFonts w:ascii="Verdana" w:hAnsi="Verdana"/>
                <w:sz w:val="16"/>
                <w:szCs w:val="16"/>
              </w:rPr>
              <w:t>Atten</w:t>
            </w:r>
            <w:r>
              <w:rPr>
                <w:rFonts w:ascii="Verdana" w:hAnsi="Verdana"/>
                <w:sz w:val="16"/>
                <w:szCs w:val="16"/>
              </w:rPr>
              <w:t xml:space="preserve">dees must be registered for </w:t>
            </w:r>
            <w:r w:rsidRPr="004C29D0">
              <w:rPr>
                <w:rFonts w:ascii="Verdana" w:hAnsi="Verdana"/>
                <w:sz w:val="16"/>
                <w:szCs w:val="16"/>
              </w:rPr>
              <w:t xml:space="preserve">Training Day </w:t>
            </w:r>
            <w:r w:rsidR="00FE7370">
              <w:rPr>
                <w:rFonts w:ascii="Verdana" w:hAnsi="Verdana"/>
                <w:sz w:val="16"/>
                <w:szCs w:val="16"/>
              </w:rPr>
              <w:t>2011</w:t>
            </w:r>
            <w:r>
              <w:rPr>
                <w:rFonts w:ascii="Verdana" w:hAnsi="Verdana"/>
                <w:sz w:val="16"/>
                <w:szCs w:val="16"/>
              </w:rPr>
              <w:t xml:space="preserve"> </w:t>
            </w:r>
            <w:r w:rsidRPr="004C29D0">
              <w:rPr>
                <w:rFonts w:ascii="Verdana" w:hAnsi="Verdana"/>
                <w:sz w:val="16"/>
                <w:szCs w:val="16"/>
              </w:rPr>
              <w:t xml:space="preserve">via our website at </w:t>
            </w:r>
            <w:hyperlink r:id="rId9" w:history="1">
              <w:r w:rsidRPr="004C29D0">
                <w:rPr>
                  <w:rStyle w:val="Hyperlink"/>
                  <w:rFonts w:ascii="Verdana" w:hAnsi="Verdana"/>
                  <w:sz w:val="16"/>
                  <w:szCs w:val="16"/>
                </w:rPr>
                <w:t>www.norcaloaug.org</w:t>
              </w:r>
            </w:hyperlink>
            <w:r w:rsidRPr="004C29D0">
              <w:rPr>
                <w:rFonts w:ascii="Verdana" w:hAnsi="Verdana"/>
                <w:sz w:val="16"/>
                <w:szCs w:val="16"/>
              </w:rPr>
              <w:t xml:space="preserve"> </w:t>
            </w:r>
            <w:r>
              <w:rPr>
                <w:rFonts w:ascii="Verdana" w:hAnsi="Verdana"/>
                <w:sz w:val="16"/>
                <w:szCs w:val="16"/>
              </w:rPr>
              <w:t xml:space="preserve">in order for us </w:t>
            </w:r>
            <w:r w:rsidRPr="004C29D0">
              <w:rPr>
                <w:rFonts w:ascii="Verdana" w:hAnsi="Verdana"/>
                <w:sz w:val="16"/>
                <w:szCs w:val="16"/>
              </w:rPr>
              <w:t>to print a</w:t>
            </w:r>
            <w:r>
              <w:rPr>
                <w:rFonts w:ascii="Verdana" w:hAnsi="Verdana"/>
                <w:sz w:val="16"/>
                <w:szCs w:val="16"/>
              </w:rPr>
              <w:t xml:space="preserve"> registration badge </w:t>
            </w:r>
          </w:p>
        </w:tc>
      </w:tr>
    </w:tbl>
    <w:p w:rsidR="00CC5201" w:rsidRDefault="00CC5201" w:rsidP="00F416E4">
      <w:pPr>
        <w:rPr>
          <w:rFonts w:ascii="Arial" w:hAnsi="Arial" w:cs="Arial"/>
          <w:sz w:val="8"/>
          <w:szCs w:val="8"/>
        </w:rPr>
      </w:pPr>
    </w:p>
    <w:p w:rsidR="007E1AEB" w:rsidRDefault="007E1AEB" w:rsidP="00F416E4">
      <w:pPr>
        <w:rPr>
          <w:rFonts w:ascii="Arial" w:hAnsi="Arial" w:cs="Arial"/>
          <w:sz w:val="8"/>
          <w:szCs w:val="8"/>
        </w:rPr>
      </w:pPr>
    </w:p>
    <w:p w:rsidR="007E1AEB" w:rsidRPr="007E1AEB" w:rsidRDefault="007E1AEB" w:rsidP="00F416E4">
      <w:pPr>
        <w:rPr>
          <w:rFonts w:ascii="Arial" w:hAnsi="Arial" w:cs="Arial"/>
          <w:sz w:val="16"/>
          <w:szCs w:val="16"/>
        </w:rPr>
      </w:pPr>
      <w:r>
        <w:rPr>
          <w:rFonts w:ascii="Arial" w:hAnsi="Arial" w:cs="Arial"/>
          <w:sz w:val="16"/>
          <w:szCs w:val="16"/>
        </w:rPr>
        <w:t xml:space="preserve">Exhibitors who purchase a giveaway item </w:t>
      </w:r>
      <w:r w:rsidR="00EF52AB">
        <w:rPr>
          <w:rFonts w:ascii="Arial" w:hAnsi="Arial" w:cs="Arial"/>
          <w:sz w:val="16"/>
          <w:szCs w:val="16"/>
        </w:rPr>
        <w:t>and/</w:t>
      </w:r>
      <w:r>
        <w:rPr>
          <w:rFonts w:ascii="Arial" w:hAnsi="Arial" w:cs="Arial"/>
          <w:sz w:val="16"/>
          <w:szCs w:val="16"/>
        </w:rPr>
        <w:t xml:space="preserve">or Sponsorship </w:t>
      </w:r>
      <w:r w:rsidR="00EF52AB">
        <w:rPr>
          <w:rFonts w:ascii="Arial" w:hAnsi="Arial" w:cs="Arial"/>
          <w:sz w:val="16"/>
          <w:szCs w:val="16"/>
        </w:rPr>
        <w:t xml:space="preserve">will have their logo placed on the </w:t>
      </w:r>
      <w:proofErr w:type="spellStart"/>
      <w:r w:rsidR="00EF52AB">
        <w:rPr>
          <w:rFonts w:ascii="Arial" w:hAnsi="Arial" w:cs="Arial"/>
          <w:sz w:val="16"/>
          <w:szCs w:val="16"/>
        </w:rPr>
        <w:t>NorCal</w:t>
      </w:r>
      <w:proofErr w:type="spellEnd"/>
      <w:r w:rsidR="00EF52AB">
        <w:rPr>
          <w:rFonts w:ascii="Arial" w:hAnsi="Arial" w:cs="Arial"/>
          <w:sz w:val="16"/>
          <w:szCs w:val="16"/>
        </w:rPr>
        <w:t xml:space="preserve"> OAUG Training Day web page</w:t>
      </w:r>
    </w:p>
    <w:p w:rsidR="00F416E4" w:rsidRPr="008F70FE" w:rsidRDefault="00F416E4" w:rsidP="00F416E4">
      <w:pPr>
        <w:rPr>
          <w:rFonts w:ascii="Arial" w:hAnsi="Arial" w:cs="Arial"/>
          <w:sz w:val="8"/>
          <w:szCs w:val="8"/>
        </w:rPr>
      </w:pPr>
    </w:p>
    <w:tbl>
      <w:tblPr>
        <w:tblW w:w="0" w:type="auto"/>
        <w:tblLook w:val="01E0"/>
      </w:tblPr>
      <w:tblGrid>
        <w:gridCol w:w="2198"/>
        <w:gridCol w:w="1320"/>
        <w:gridCol w:w="880"/>
        <w:gridCol w:w="5178"/>
      </w:tblGrid>
      <w:tr w:rsidR="00F416E4" w:rsidRPr="000236E5" w:rsidTr="006051B9">
        <w:trPr>
          <w:trHeight w:val="432"/>
        </w:trPr>
        <w:tc>
          <w:tcPr>
            <w:tcW w:w="2198" w:type="dxa"/>
          </w:tcPr>
          <w:p w:rsidR="00F416E4" w:rsidRPr="000236E5" w:rsidRDefault="00F416E4" w:rsidP="000236E5">
            <w:pPr>
              <w:spacing w:before="80"/>
              <w:rPr>
                <w:rFonts w:ascii="Arial" w:hAnsi="Arial" w:cs="Arial"/>
                <w:b/>
                <w:color w:val="333333"/>
                <w:sz w:val="16"/>
                <w:szCs w:val="16"/>
              </w:rPr>
            </w:pPr>
            <w:r w:rsidRPr="000236E5">
              <w:rPr>
                <w:rFonts w:ascii="Arial" w:hAnsi="Arial" w:cs="Arial"/>
                <w:b/>
                <w:color w:val="333333"/>
                <w:sz w:val="16"/>
                <w:szCs w:val="16"/>
              </w:rPr>
              <w:t>Item Giveaways</w:t>
            </w:r>
          </w:p>
        </w:tc>
        <w:tc>
          <w:tcPr>
            <w:tcW w:w="1320"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Tote Bag</w:t>
            </w:r>
          </w:p>
        </w:tc>
        <w:tc>
          <w:tcPr>
            <w:tcW w:w="880" w:type="dxa"/>
          </w:tcPr>
          <w:p w:rsidR="004D68CB" w:rsidRPr="006051B9" w:rsidRDefault="00F416E4" w:rsidP="006051B9">
            <w:pPr>
              <w:spacing w:before="80"/>
              <w:jc w:val="center"/>
              <w:rPr>
                <w:rFonts w:ascii="Arial" w:hAnsi="Arial" w:cs="Arial"/>
                <w:color w:val="333333"/>
                <w:sz w:val="24"/>
                <w:szCs w:val="24"/>
              </w:rPr>
            </w:pPr>
            <w:r w:rsidRPr="000236E5">
              <w:rPr>
                <w:rFonts w:ascii="Arial" w:hAnsi="Arial" w:cs="Arial"/>
                <w:color w:val="333333"/>
                <w:sz w:val="24"/>
                <w:szCs w:val="24"/>
              </w:rPr>
              <w:sym w:font="Wingdings 2" w:char="F0A3"/>
            </w:r>
          </w:p>
        </w:tc>
        <w:tc>
          <w:tcPr>
            <w:tcW w:w="5178" w:type="dxa"/>
          </w:tcPr>
          <w:p w:rsidR="004D68CB" w:rsidRPr="000236E5" w:rsidRDefault="00F416E4" w:rsidP="009C71F9">
            <w:pPr>
              <w:autoSpaceDE w:val="0"/>
              <w:autoSpaceDN w:val="0"/>
              <w:adjustRightInd w:val="0"/>
              <w:spacing w:before="80"/>
              <w:rPr>
                <w:rFonts w:ascii="Arial" w:hAnsi="Arial" w:cs="Arial"/>
                <w:color w:val="333333"/>
                <w:sz w:val="16"/>
                <w:szCs w:val="16"/>
              </w:rPr>
            </w:pPr>
            <w:r w:rsidRPr="000236E5">
              <w:rPr>
                <w:rFonts w:ascii="Arial" w:hAnsi="Arial" w:cs="Arial"/>
                <w:color w:val="333333"/>
                <w:sz w:val="16"/>
                <w:szCs w:val="16"/>
              </w:rPr>
              <w:t>$</w:t>
            </w:r>
            <w:r w:rsidR="006051B9">
              <w:rPr>
                <w:rFonts w:ascii="Arial" w:hAnsi="Arial" w:cs="Arial"/>
                <w:color w:val="333333"/>
                <w:sz w:val="16"/>
                <w:szCs w:val="16"/>
              </w:rPr>
              <w:t>2</w:t>
            </w:r>
            <w:r w:rsidR="009C71F9">
              <w:rPr>
                <w:rFonts w:ascii="Arial" w:hAnsi="Arial" w:cs="Arial"/>
                <w:color w:val="333333"/>
                <w:sz w:val="16"/>
                <w:szCs w:val="16"/>
              </w:rPr>
              <w:t>5</w:t>
            </w:r>
            <w:r w:rsidR="006051B9">
              <w:rPr>
                <w:rFonts w:ascii="Arial" w:hAnsi="Arial" w:cs="Arial"/>
                <w:color w:val="333333"/>
                <w:sz w:val="16"/>
                <w:szCs w:val="16"/>
              </w:rPr>
              <w:t>00</w:t>
            </w:r>
          </w:p>
        </w:tc>
      </w:tr>
      <w:tr w:rsidR="00F416E4" w:rsidRPr="000236E5" w:rsidTr="00EB1D08">
        <w:trPr>
          <w:trHeight w:val="360"/>
        </w:trPr>
        <w:tc>
          <w:tcPr>
            <w:tcW w:w="2198" w:type="dxa"/>
          </w:tcPr>
          <w:p w:rsidR="00F416E4" w:rsidRPr="000236E5" w:rsidRDefault="00F416E4" w:rsidP="000236E5">
            <w:pPr>
              <w:spacing w:before="80"/>
              <w:rPr>
                <w:rFonts w:ascii="Arial" w:hAnsi="Arial" w:cs="Arial"/>
                <w:b/>
                <w:color w:val="333333"/>
                <w:sz w:val="16"/>
                <w:szCs w:val="16"/>
              </w:rPr>
            </w:pPr>
          </w:p>
        </w:tc>
        <w:tc>
          <w:tcPr>
            <w:tcW w:w="1320"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Notepad</w:t>
            </w:r>
          </w:p>
        </w:tc>
        <w:tc>
          <w:tcPr>
            <w:tcW w:w="880" w:type="dxa"/>
          </w:tcPr>
          <w:p w:rsidR="00F416E4" w:rsidRPr="000236E5" w:rsidRDefault="00F416E4" w:rsidP="000236E5">
            <w:pPr>
              <w:spacing w:before="80"/>
              <w:jc w:val="center"/>
              <w:rPr>
                <w:rFonts w:ascii="Arial" w:hAnsi="Arial" w:cs="Arial"/>
                <w:color w:val="333333"/>
                <w:sz w:val="16"/>
                <w:szCs w:val="16"/>
              </w:rPr>
            </w:pPr>
            <w:r w:rsidRPr="000236E5">
              <w:rPr>
                <w:rFonts w:ascii="Arial" w:hAnsi="Arial" w:cs="Arial"/>
                <w:color w:val="333333"/>
                <w:sz w:val="24"/>
                <w:szCs w:val="24"/>
              </w:rPr>
              <w:sym w:font="Wingdings 2" w:char="F0A3"/>
            </w:r>
          </w:p>
        </w:tc>
        <w:tc>
          <w:tcPr>
            <w:tcW w:w="5178" w:type="dxa"/>
          </w:tcPr>
          <w:p w:rsidR="00F416E4" w:rsidRPr="000236E5" w:rsidRDefault="00F416E4" w:rsidP="000236E5">
            <w:pPr>
              <w:autoSpaceDE w:val="0"/>
              <w:autoSpaceDN w:val="0"/>
              <w:adjustRightInd w:val="0"/>
              <w:spacing w:before="80"/>
              <w:rPr>
                <w:rFonts w:ascii="Arial" w:hAnsi="Arial" w:cs="Arial"/>
                <w:color w:val="333333"/>
                <w:sz w:val="16"/>
                <w:szCs w:val="16"/>
              </w:rPr>
            </w:pPr>
            <w:r w:rsidRPr="000236E5">
              <w:rPr>
                <w:rFonts w:ascii="Arial" w:hAnsi="Arial" w:cs="Arial"/>
                <w:color w:val="333333"/>
                <w:sz w:val="16"/>
                <w:szCs w:val="16"/>
              </w:rPr>
              <w:t>$</w:t>
            </w:r>
            <w:r w:rsidR="009C71F9">
              <w:rPr>
                <w:rFonts w:ascii="Arial" w:hAnsi="Arial" w:cs="Arial"/>
                <w:color w:val="333333"/>
                <w:sz w:val="16"/>
                <w:szCs w:val="16"/>
              </w:rPr>
              <w:t>25</w:t>
            </w:r>
            <w:r w:rsidR="006051B9">
              <w:rPr>
                <w:rFonts w:ascii="Arial" w:hAnsi="Arial" w:cs="Arial"/>
                <w:color w:val="333333"/>
                <w:sz w:val="16"/>
                <w:szCs w:val="16"/>
              </w:rPr>
              <w:t>00</w:t>
            </w:r>
          </w:p>
        </w:tc>
      </w:tr>
      <w:tr w:rsidR="00F416E4" w:rsidRPr="000236E5" w:rsidTr="00EB1D08">
        <w:trPr>
          <w:trHeight w:val="360"/>
        </w:trPr>
        <w:tc>
          <w:tcPr>
            <w:tcW w:w="2198" w:type="dxa"/>
          </w:tcPr>
          <w:p w:rsidR="00F416E4" w:rsidRPr="000236E5" w:rsidRDefault="00F416E4" w:rsidP="000236E5">
            <w:pPr>
              <w:spacing w:before="80"/>
              <w:rPr>
                <w:rFonts w:ascii="Arial" w:hAnsi="Arial" w:cs="Arial"/>
                <w:b/>
                <w:color w:val="333333"/>
                <w:sz w:val="16"/>
                <w:szCs w:val="16"/>
              </w:rPr>
            </w:pPr>
          </w:p>
        </w:tc>
        <w:tc>
          <w:tcPr>
            <w:tcW w:w="1320"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Water Bottle</w:t>
            </w:r>
          </w:p>
        </w:tc>
        <w:tc>
          <w:tcPr>
            <w:tcW w:w="880" w:type="dxa"/>
          </w:tcPr>
          <w:p w:rsidR="00F416E4" w:rsidRPr="000236E5" w:rsidRDefault="00F416E4" w:rsidP="000236E5">
            <w:pPr>
              <w:spacing w:before="80"/>
              <w:jc w:val="center"/>
              <w:rPr>
                <w:rFonts w:ascii="Arial" w:hAnsi="Arial" w:cs="Arial"/>
                <w:color w:val="333333"/>
                <w:sz w:val="16"/>
                <w:szCs w:val="16"/>
              </w:rPr>
            </w:pPr>
            <w:r w:rsidRPr="000236E5">
              <w:rPr>
                <w:rFonts w:ascii="Arial" w:hAnsi="Arial" w:cs="Arial"/>
                <w:color w:val="333333"/>
                <w:sz w:val="24"/>
                <w:szCs w:val="24"/>
              </w:rPr>
              <w:sym w:font="Wingdings 2" w:char="F0A3"/>
            </w:r>
          </w:p>
        </w:tc>
        <w:tc>
          <w:tcPr>
            <w:tcW w:w="5178" w:type="dxa"/>
          </w:tcPr>
          <w:p w:rsidR="00F416E4" w:rsidRPr="000236E5" w:rsidRDefault="00F416E4" w:rsidP="000236E5">
            <w:pPr>
              <w:autoSpaceDE w:val="0"/>
              <w:autoSpaceDN w:val="0"/>
              <w:adjustRightInd w:val="0"/>
              <w:spacing w:before="80"/>
              <w:rPr>
                <w:rFonts w:ascii="Arial" w:hAnsi="Arial" w:cs="Arial"/>
                <w:color w:val="333333"/>
                <w:sz w:val="16"/>
                <w:szCs w:val="16"/>
              </w:rPr>
            </w:pPr>
            <w:r w:rsidRPr="000236E5">
              <w:rPr>
                <w:rFonts w:ascii="Arial" w:hAnsi="Arial" w:cs="Arial"/>
                <w:color w:val="333333"/>
                <w:sz w:val="16"/>
                <w:szCs w:val="16"/>
              </w:rPr>
              <w:t>$</w:t>
            </w:r>
            <w:r w:rsidR="009C71F9">
              <w:rPr>
                <w:rFonts w:ascii="Arial" w:hAnsi="Arial" w:cs="Arial"/>
                <w:color w:val="333333"/>
                <w:sz w:val="16"/>
                <w:szCs w:val="16"/>
              </w:rPr>
              <w:t>25</w:t>
            </w:r>
            <w:r w:rsidR="006051B9">
              <w:rPr>
                <w:rFonts w:ascii="Arial" w:hAnsi="Arial" w:cs="Arial"/>
                <w:color w:val="333333"/>
                <w:sz w:val="16"/>
                <w:szCs w:val="16"/>
              </w:rPr>
              <w:t>00</w:t>
            </w:r>
            <w:r w:rsidR="009C71F9">
              <w:rPr>
                <w:rFonts w:ascii="Arial" w:hAnsi="Arial" w:cs="Arial"/>
                <w:color w:val="333333"/>
                <w:sz w:val="16"/>
                <w:szCs w:val="16"/>
              </w:rPr>
              <w:t xml:space="preserve"> </w:t>
            </w:r>
            <w:r w:rsidR="009C71F9" w:rsidRPr="009C71F9">
              <w:rPr>
                <w:rFonts w:ascii="Arial" w:hAnsi="Arial" w:cs="Arial"/>
                <w:b/>
                <w:color w:val="FF0000"/>
                <w:sz w:val="16"/>
                <w:szCs w:val="16"/>
              </w:rPr>
              <w:t>(SOLD)</w:t>
            </w:r>
          </w:p>
        </w:tc>
      </w:tr>
      <w:tr w:rsidR="00F416E4" w:rsidRPr="000236E5" w:rsidTr="00EB1D08">
        <w:trPr>
          <w:trHeight w:val="360"/>
        </w:trPr>
        <w:tc>
          <w:tcPr>
            <w:tcW w:w="2198" w:type="dxa"/>
          </w:tcPr>
          <w:p w:rsidR="00F416E4" w:rsidRPr="00AE2DCD" w:rsidRDefault="007E1AEB" w:rsidP="000236E5">
            <w:pPr>
              <w:spacing w:before="80"/>
              <w:rPr>
                <w:rFonts w:ascii="Arial" w:hAnsi="Arial" w:cs="Arial"/>
                <w:color w:val="333333"/>
                <w:sz w:val="16"/>
                <w:szCs w:val="16"/>
              </w:rPr>
            </w:pPr>
            <w:r>
              <w:rPr>
                <w:rFonts w:ascii="Arial" w:hAnsi="Arial" w:cs="Arial"/>
                <w:color w:val="333333"/>
                <w:sz w:val="16"/>
                <w:szCs w:val="16"/>
              </w:rPr>
              <w:t xml:space="preserve"> </w:t>
            </w:r>
          </w:p>
        </w:tc>
        <w:tc>
          <w:tcPr>
            <w:tcW w:w="1320" w:type="dxa"/>
          </w:tcPr>
          <w:p w:rsidR="00F416E4" w:rsidRPr="000236E5" w:rsidRDefault="00F416E4" w:rsidP="000236E5">
            <w:pPr>
              <w:spacing w:before="80"/>
              <w:rPr>
                <w:rFonts w:ascii="Arial" w:hAnsi="Arial" w:cs="Arial"/>
                <w:color w:val="333333"/>
                <w:sz w:val="16"/>
                <w:szCs w:val="16"/>
              </w:rPr>
            </w:pPr>
          </w:p>
        </w:tc>
        <w:tc>
          <w:tcPr>
            <w:tcW w:w="880" w:type="dxa"/>
          </w:tcPr>
          <w:p w:rsidR="00F416E4" w:rsidRPr="000236E5" w:rsidRDefault="00F416E4" w:rsidP="000236E5">
            <w:pPr>
              <w:spacing w:before="80"/>
              <w:jc w:val="center"/>
              <w:rPr>
                <w:rFonts w:ascii="Arial" w:hAnsi="Arial" w:cs="Arial"/>
                <w:color w:val="333333"/>
                <w:sz w:val="16"/>
                <w:szCs w:val="16"/>
              </w:rPr>
            </w:pPr>
          </w:p>
        </w:tc>
        <w:tc>
          <w:tcPr>
            <w:tcW w:w="5178" w:type="dxa"/>
          </w:tcPr>
          <w:p w:rsidR="00F416E4" w:rsidRPr="000236E5" w:rsidRDefault="00F416E4" w:rsidP="000236E5">
            <w:pPr>
              <w:autoSpaceDE w:val="0"/>
              <w:autoSpaceDN w:val="0"/>
              <w:adjustRightInd w:val="0"/>
              <w:spacing w:before="80"/>
              <w:rPr>
                <w:rFonts w:ascii="Arial" w:hAnsi="Arial" w:cs="Arial"/>
                <w:color w:val="333333"/>
                <w:sz w:val="16"/>
                <w:szCs w:val="16"/>
              </w:rPr>
            </w:pPr>
          </w:p>
        </w:tc>
      </w:tr>
    </w:tbl>
    <w:p w:rsidR="00F416E4" w:rsidRPr="008F70FE" w:rsidRDefault="00F416E4" w:rsidP="00F416E4">
      <w:pPr>
        <w:autoSpaceDE w:val="0"/>
        <w:autoSpaceDN w:val="0"/>
        <w:adjustRightInd w:val="0"/>
        <w:rPr>
          <w:rFonts w:ascii="Arial" w:hAnsi="Arial" w:cs="Arial"/>
          <w:sz w:val="8"/>
          <w:szCs w:val="8"/>
        </w:rPr>
      </w:pPr>
    </w:p>
    <w:p w:rsidR="00F416E4" w:rsidRDefault="00F416E4" w:rsidP="00F416E4">
      <w:pPr>
        <w:autoSpaceDE w:val="0"/>
        <w:autoSpaceDN w:val="0"/>
        <w:adjustRightInd w:val="0"/>
        <w:rPr>
          <w:rFonts w:ascii="Arial" w:hAnsi="Arial" w:cs="Arial"/>
          <w:b/>
          <w:color w:val="333333"/>
          <w:sz w:val="16"/>
          <w:szCs w:val="16"/>
        </w:rPr>
      </w:pPr>
      <w:r>
        <w:rPr>
          <w:rFonts w:ascii="Arial" w:hAnsi="Arial" w:cs="Arial"/>
          <w:sz w:val="16"/>
          <w:szCs w:val="16"/>
        </w:rPr>
        <w:t xml:space="preserve">Your sponsorship for refreshments will be held in the Exhibitor’s Hall, a perfect location for attendees to browse and talk with you about your services and products.  </w:t>
      </w:r>
      <w:r w:rsidR="00122A56" w:rsidRPr="000236E5">
        <w:rPr>
          <w:rFonts w:ascii="Arial" w:hAnsi="Arial" w:cs="Arial"/>
          <w:b/>
          <w:color w:val="333333"/>
          <w:sz w:val="16"/>
          <w:szCs w:val="16"/>
        </w:rPr>
        <w:t xml:space="preserve">(1 sponsorship </w:t>
      </w:r>
      <w:r w:rsidR="00122A56">
        <w:rPr>
          <w:rFonts w:ascii="Arial" w:hAnsi="Arial" w:cs="Arial"/>
          <w:b/>
          <w:color w:val="333333"/>
          <w:sz w:val="16"/>
          <w:szCs w:val="16"/>
        </w:rPr>
        <w:t xml:space="preserve">each </w:t>
      </w:r>
      <w:r w:rsidR="00122A56" w:rsidRPr="000236E5">
        <w:rPr>
          <w:rFonts w:ascii="Arial" w:hAnsi="Arial" w:cs="Arial"/>
          <w:b/>
          <w:color w:val="333333"/>
          <w:sz w:val="16"/>
          <w:szCs w:val="16"/>
        </w:rPr>
        <w:t>available)</w:t>
      </w:r>
    </w:p>
    <w:p w:rsidR="002D2E41" w:rsidRDefault="002D2E41" w:rsidP="00F416E4">
      <w:pPr>
        <w:autoSpaceDE w:val="0"/>
        <w:autoSpaceDN w:val="0"/>
        <w:adjustRightInd w:val="0"/>
        <w:rPr>
          <w:rFonts w:ascii="Arial" w:hAnsi="Arial" w:cs="Arial"/>
          <w:b/>
          <w:color w:val="333333"/>
          <w:sz w:val="16"/>
          <w:szCs w:val="16"/>
        </w:rPr>
      </w:pPr>
    </w:p>
    <w:p w:rsidR="002D2E41" w:rsidRDefault="002D2E41" w:rsidP="00F416E4">
      <w:pPr>
        <w:autoSpaceDE w:val="0"/>
        <w:autoSpaceDN w:val="0"/>
        <w:adjustRightInd w:val="0"/>
        <w:rPr>
          <w:rFonts w:ascii="Arial" w:hAnsi="Arial" w:cs="Arial"/>
          <w:sz w:val="16"/>
          <w:szCs w:val="16"/>
        </w:rPr>
      </w:pPr>
    </w:p>
    <w:tbl>
      <w:tblPr>
        <w:tblW w:w="0" w:type="auto"/>
        <w:tblLook w:val="01E0"/>
      </w:tblPr>
      <w:tblGrid>
        <w:gridCol w:w="2198"/>
        <w:gridCol w:w="1320"/>
        <w:gridCol w:w="880"/>
        <w:gridCol w:w="5178"/>
      </w:tblGrid>
      <w:tr w:rsidR="00F416E4" w:rsidRPr="000236E5" w:rsidTr="00EB1D08">
        <w:trPr>
          <w:trHeight w:val="360"/>
        </w:trPr>
        <w:tc>
          <w:tcPr>
            <w:tcW w:w="2198" w:type="dxa"/>
          </w:tcPr>
          <w:p w:rsidR="00F416E4" w:rsidRPr="000236E5" w:rsidRDefault="00F416E4" w:rsidP="000236E5">
            <w:pPr>
              <w:spacing w:before="80"/>
              <w:rPr>
                <w:rFonts w:ascii="Arial" w:hAnsi="Arial" w:cs="Arial"/>
                <w:b/>
                <w:color w:val="333333"/>
                <w:sz w:val="16"/>
                <w:szCs w:val="16"/>
              </w:rPr>
            </w:pPr>
            <w:r w:rsidRPr="000236E5">
              <w:rPr>
                <w:rFonts w:ascii="Arial" w:hAnsi="Arial" w:cs="Arial"/>
                <w:b/>
                <w:color w:val="333333"/>
                <w:sz w:val="16"/>
                <w:szCs w:val="16"/>
              </w:rPr>
              <w:t>Coffee Break Sponsor</w:t>
            </w:r>
          </w:p>
        </w:tc>
        <w:tc>
          <w:tcPr>
            <w:tcW w:w="1320" w:type="dxa"/>
          </w:tcPr>
          <w:p w:rsidR="00F416E4" w:rsidRPr="000236E5" w:rsidRDefault="00F416E4" w:rsidP="000236E5">
            <w:pPr>
              <w:spacing w:before="80"/>
              <w:jc w:val="center"/>
              <w:rPr>
                <w:rFonts w:ascii="Arial" w:hAnsi="Arial" w:cs="Arial"/>
                <w:color w:val="333333"/>
                <w:sz w:val="24"/>
                <w:szCs w:val="24"/>
              </w:rPr>
            </w:pPr>
            <w:r w:rsidRPr="000236E5">
              <w:rPr>
                <w:rFonts w:ascii="Arial" w:hAnsi="Arial" w:cs="Arial"/>
                <w:color w:val="333333"/>
                <w:sz w:val="24"/>
                <w:szCs w:val="24"/>
              </w:rPr>
              <w:sym w:font="Wingdings 2" w:char="F0A3"/>
            </w:r>
          </w:p>
        </w:tc>
        <w:tc>
          <w:tcPr>
            <w:tcW w:w="880"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$1500</w:t>
            </w:r>
          </w:p>
        </w:tc>
        <w:tc>
          <w:tcPr>
            <w:tcW w:w="5178" w:type="dxa"/>
          </w:tcPr>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Logo exposure on Training Day marketing materials (electronic and print)</w:t>
            </w:r>
          </w:p>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Signage on coffee break tables designating your company as a sponsor</w:t>
            </w:r>
          </w:p>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Recognition during meal function remarks</w:t>
            </w:r>
          </w:p>
          <w:p w:rsidR="00F416E4" w:rsidRPr="000236E5" w:rsidRDefault="00F416E4" w:rsidP="000F2365">
            <w:pPr>
              <w:autoSpaceDE w:val="0"/>
              <w:autoSpaceDN w:val="0"/>
              <w:adjustRightInd w:val="0"/>
              <w:ind w:left="360"/>
              <w:rPr>
                <w:rFonts w:ascii="Arial" w:hAnsi="Arial" w:cs="Arial"/>
                <w:sz w:val="16"/>
                <w:szCs w:val="16"/>
              </w:rPr>
            </w:pPr>
          </w:p>
        </w:tc>
      </w:tr>
    </w:tbl>
    <w:p w:rsidR="00F416E4" w:rsidRPr="008F70FE" w:rsidRDefault="00F416E4" w:rsidP="00F416E4">
      <w:pPr>
        <w:autoSpaceDE w:val="0"/>
        <w:autoSpaceDN w:val="0"/>
        <w:adjustRightInd w:val="0"/>
        <w:rPr>
          <w:rFonts w:ascii="Arial" w:hAnsi="Arial" w:cs="Arial"/>
          <w:sz w:val="8"/>
          <w:szCs w:val="8"/>
        </w:rPr>
      </w:pPr>
    </w:p>
    <w:tbl>
      <w:tblPr>
        <w:tblW w:w="0" w:type="auto"/>
        <w:tblLook w:val="01E0"/>
      </w:tblPr>
      <w:tblGrid>
        <w:gridCol w:w="2198"/>
        <w:gridCol w:w="1320"/>
        <w:gridCol w:w="880"/>
        <w:gridCol w:w="5178"/>
      </w:tblGrid>
      <w:tr w:rsidR="00F416E4" w:rsidRPr="000236E5" w:rsidTr="00EB1D08">
        <w:trPr>
          <w:trHeight w:val="360"/>
        </w:trPr>
        <w:tc>
          <w:tcPr>
            <w:tcW w:w="2198" w:type="dxa"/>
          </w:tcPr>
          <w:p w:rsidR="00F416E4" w:rsidRPr="000236E5" w:rsidRDefault="00F416E4" w:rsidP="000236E5">
            <w:pPr>
              <w:spacing w:before="80"/>
              <w:rPr>
                <w:rFonts w:ascii="Arial" w:hAnsi="Arial" w:cs="Arial"/>
                <w:b/>
                <w:color w:val="333333"/>
                <w:sz w:val="16"/>
                <w:szCs w:val="16"/>
              </w:rPr>
            </w:pPr>
            <w:r w:rsidRPr="000236E5">
              <w:rPr>
                <w:rFonts w:ascii="Arial" w:hAnsi="Arial" w:cs="Arial"/>
                <w:b/>
                <w:color w:val="333333"/>
                <w:sz w:val="16"/>
                <w:szCs w:val="16"/>
              </w:rPr>
              <w:t>Breakfast Sponsor</w:t>
            </w:r>
          </w:p>
        </w:tc>
        <w:tc>
          <w:tcPr>
            <w:tcW w:w="1320" w:type="dxa"/>
          </w:tcPr>
          <w:p w:rsidR="00F416E4" w:rsidRPr="000236E5" w:rsidRDefault="00F416E4" w:rsidP="000236E5">
            <w:pPr>
              <w:spacing w:before="80"/>
              <w:jc w:val="center"/>
              <w:rPr>
                <w:rFonts w:ascii="Arial" w:hAnsi="Arial" w:cs="Arial"/>
                <w:color w:val="333333"/>
                <w:sz w:val="24"/>
                <w:szCs w:val="24"/>
              </w:rPr>
            </w:pPr>
            <w:r w:rsidRPr="000236E5">
              <w:rPr>
                <w:rFonts w:ascii="Arial" w:hAnsi="Arial" w:cs="Arial"/>
                <w:color w:val="333333"/>
                <w:sz w:val="24"/>
                <w:szCs w:val="24"/>
              </w:rPr>
              <w:sym w:font="Wingdings 2" w:char="F0A3"/>
            </w:r>
          </w:p>
        </w:tc>
        <w:tc>
          <w:tcPr>
            <w:tcW w:w="880" w:type="dxa"/>
          </w:tcPr>
          <w:p w:rsidR="00F416E4" w:rsidRPr="000236E5" w:rsidRDefault="00F416E4" w:rsidP="000236E5">
            <w:pPr>
              <w:spacing w:before="80"/>
              <w:rPr>
                <w:rFonts w:ascii="Arial" w:hAnsi="Arial" w:cs="Arial"/>
                <w:color w:val="333333"/>
                <w:sz w:val="16"/>
                <w:szCs w:val="16"/>
              </w:rPr>
            </w:pPr>
            <w:r w:rsidRPr="000236E5">
              <w:rPr>
                <w:rFonts w:ascii="Arial" w:hAnsi="Arial" w:cs="Arial"/>
                <w:color w:val="333333"/>
                <w:sz w:val="16"/>
                <w:szCs w:val="16"/>
              </w:rPr>
              <w:t>$3000</w:t>
            </w:r>
          </w:p>
        </w:tc>
        <w:tc>
          <w:tcPr>
            <w:tcW w:w="5178" w:type="dxa"/>
          </w:tcPr>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Logo exposure on Training Day marketing materials (electronic and print)</w:t>
            </w:r>
          </w:p>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Signage during break designating your company as a sponsor</w:t>
            </w:r>
          </w:p>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Recognition during meal function remarks</w:t>
            </w:r>
          </w:p>
          <w:p w:rsidR="00F416E4" w:rsidRPr="000236E5" w:rsidRDefault="00F416E4" w:rsidP="000F2365">
            <w:pPr>
              <w:autoSpaceDE w:val="0"/>
              <w:autoSpaceDN w:val="0"/>
              <w:adjustRightInd w:val="0"/>
              <w:ind w:left="360"/>
              <w:rPr>
                <w:rFonts w:ascii="Arial" w:hAnsi="Arial" w:cs="Arial"/>
                <w:sz w:val="16"/>
                <w:szCs w:val="16"/>
              </w:rPr>
            </w:pPr>
          </w:p>
        </w:tc>
      </w:tr>
    </w:tbl>
    <w:p w:rsidR="00F416E4" w:rsidRPr="008F70FE" w:rsidRDefault="00F416E4" w:rsidP="00F416E4">
      <w:pPr>
        <w:autoSpaceDE w:val="0"/>
        <w:autoSpaceDN w:val="0"/>
        <w:adjustRightInd w:val="0"/>
        <w:rPr>
          <w:rFonts w:ascii="Arial" w:hAnsi="Arial" w:cs="Arial"/>
          <w:sz w:val="8"/>
          <w:szCs w:val="8"/>
        </w:rPr>
      </w:pPr>
    </w:p>
    <w:tbl>
      <w:tblPr>
        <w:tblW w:w="0" w:type="auto"/>
        <w:tblLook w:val="01E0"/>
      </w:tblPr>
      <w:tblGrid>
        <w:gridCol w:w="2198"/>
        <w:gridCol w:w="1320"/>
        <w:gridCol w:w="880"/>
        <w:gridCol w:w="5178"/>
      </w:tblGrid>
      <w:tr w:rsidR="00F416E4" w:rsidRPr="000236E5" w:rsidTr="00EB1D08">
        <w:trPr>
          <w:trHeight w:val="360"/>
        </w:trPr>
        <w:tc>
          <w:tcPr>
            <w:tcW w:w="2198" w:type="dxa"/>
          </w:tcPr>
          <w:p w:rsidR="00F416E4" w:rsidRPr="000236E5" w:rsidRDefault="00F416E4" w:rsidP="000236E5">
            <w:pPr>
              <w:spacing w:before="80"/>
              <w:rPr>
                <w:rFonts w:ascii="Arial" w:hAnsi="Arial" w:cs="Arial"/>
                <w:b/>
                <w:color w:val="333333"/>
                <w:sz w:val="16"/>
                <w:szCs w:val="16"/>
              </w:rPr>
            </w:pPr>
            <w:r w:rsidRPr="000236E5">
              <w:rPr>
                <w:rFonts w:ascii="Arial" w:hAnsi="Arial" w:cs="Arial"/>
                <w:b/>
                <w:color w:val="333333"/>
                <w:sz w:val="16"/>
                <w:szCs w:val="16"/>
              </w:rPr>
              <w:t>Headline Lunch Sponsor</w:t>
            </w:r>
          </w:p>
          <w:p w:rsidR="00F416E4" w:rsidRPr="000236E5" w:rsidRDefault="00F416E4" w:rsidP="000236E5">
            <w:pPr>
              <w:spacing w:before="80"/>
              <w:rPr>
                <w:rFonts w:ascii="Arial" w:hAnsi="Arial" w:cs="Arial"/>
                <w:b/>
                <w:color w:val="333333"/>
                <w:sz w:val="16"/>
                <w:szCs w:val="16"/>
              </w:rPr>
            </w:pPr>
          </w:p>
        </w:tc>
        <w:tc>
          <w:tcPr>
            <w:tcW w:w="1320" w:type="dxa"/>
          </w:tcPr>
          <w:p w:rsidR="00F416E4" w:rsidRPr="000236E5" w:rsidRDefault="00F416E4" w:rsidP="000236E5">
            <w:pPr>
              <w:spacing w:before="80"/>
              <w:jc w:val="center"/>
              <w:rPr>
                <w:rFonts w:ascii="Arial" w:hAnsi="Arial" w:cs="Arial"/>
                <w:color w:val="333333"/>
                <w:sz w:val="24"/>
                <w:szCs w:val="24"/>
              </w:rPr>
            </w:pPr>
            <w:r w:rsidRPr="000236E5">
              <w:rPr>
                <w:rFonts w:ascii="Arial" w:hAnsi="Arial" w:cs="Arial"/>
                <w:color w:val="333333"/>
                <w:sz w:val="24"/>
                <w:szCs w:val="24"/>
              </w:rPr>
              <w:sym w:font="Wingdings 2" w:char="F0A3"/>
            </w:r>
          </w:p>
        </w:tc>
        <w:tc>
          <w:tcPr>
            <w:tcW w:w="880" w:type="dxa"/>
          </w:tcPr>
          <w:p w:rsidR="00F416E4" w:rsidRPr="000236E5" w:rsidRDefault="004D68CB" w:rsidP="000236E5">
            <w:pPr>
              <w:spacing w:before="80"/>
              <w:rPr>
                <w:rFonts w:ascii="Arial" w:hAnsi="Arial" w:cs="Arial"/>
                <w:color w:val="333333"/>
                <w:sz w:val="16"/>
                <w:szCs w:val="16"/>
              </w:rPr>
            </w:pPr>
            <w:r>
              <w:rPr>
                <w:rFonts w:ascii="Arial" w:hAnsi="Arial" w:cs="Arial"/>
                <w:color w:val="333333"/>
                <w:sz w:val="16"/>
                <w:szCs w:val="16"/>
              </w:rPr>
              <w:t>$5</w:t>
            </w:r>
            <w:r w:rsidR="00F416E4" w:rsidRPr="000236E5">
              <w:rPr>
                <w:rFonts w:ascii="Arial" w:hAnsi="Arial" w:cs="Arial"/>
                <w:color w:val="333333"/>
                <w:sz w:val="16"/>
                <w:szCs w:val="16"/>
              </w:rPr>
              <w:t>000</w:t>
            </w:r>
          </w:p>
        </w:tc>
        <w:tc>
          <w:tcPr>
            <w:tcW w:w="5178" w:type="dxa"/>
          </w:tcPr>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Exclusive logo on luncheon signage</w:t>
            </w:r>
          </w:p>
          <w:p w:rsidR="00F416E4" w:rsidRPr="000F2365" w:rsidRDefault="00F416E4" w:rsidP="000F236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Logo exposure on Training Day marketing materials (electronic and print)</w:t>
            </w:r>
          </w:p>
          <w:p w:rsidR="00F416E4" w:rsidRPr="000236E5" w:rsidRDefault="00F416E4" w:rsidP="000236E5">
            <w:pPr>
              <w:numPr>
                <w:ilvl w:val="0"/>
                <w:numId w:val="2"/>
              </w:numPr>
              <w:autoSpaceDE w:val="0"/>
              <w:autoSpaceDN w:val="0"/>
              <w:adjustRightInd w:val="0"/>
              <w:rPr>
                <w:rFonts w:ascii="Arial" w:hAnsi="Arial" w:cs="Arial"/>
                <w:sz w:val="16"/>
                <w:szCs w:val="16"/>
              </w:rPr>
            </w:pPr>
            <w:r w:rsidRPr="000236E5">
              <w:rPr>
                <w:rFonts w:ascii="Arial" w:hAnsi="Arial" w:cs="Arial"/>
                <w:sz w:val="16"/>
                <w:szCs w:val="16"/>
              </w:rPr>
              <w:t>Up to 3-minute company presentation during luncheon agenda</w:t>
            </w:r>
          </w:p>
        </w:tc>
      </w:tr>
    </w:tbl>
    <w:p w:rsidR="00F416E4" w:rsidRPr="00995E72" w:rsidRDefault="00F416E4" w:rsidP="00F416E4">
      <w:pPr>
        <w:rPr>
          <w:rFonts w:ascii="Arial" w:hAnsi="Arial" w:cs="Arial"/>
          <w:sz w:val="8"/>
          <w:szCs w:val="8"/>
        </w:rPr>
      </w:pPr>
    </w:p>
    <w:p w:rsidR="00F416E4" w:rsidRPr="00D77FBF" w:rsidRDefault="00F416E4" w:rsidP="00F416E4">
      <w:pPr>
        <w:rPr>
          <w:b/>
          <w:sz w:val="16"/>
          <w:szCs w:val="16"/>
        </w:rPr>
      </w:pPr>
      <w:r w:rsidRPr="0021388D">
        <w:rPr>
          <w:rFonts w:ascii="Arial" w:hAnsi="Arial" w:cs="Arial"/>
          <w:b/>
          <w:sz w:val="16"/>
          <w:szCs w:val="16"/>
        </w:rPr>
        <w:t xml:space="preserve">Sponsorship </w:t>
      </w:r>
      <w:r w:rsidRPr="00D77FBF">
        <w:rPr>
          <w:rFonts w:ascii="Arial" w:hAnsi="Arial" w:cs="Arial"/>
          <w:b/>
          <w:sz w:val="16"/>
          <w:szCs w:val="16"/>
        </w:rPr>
        <w:t>Applicant Agreement</w:t>
      </w:r>
    </w:p>
    <w:p w:rsidR="00F416E4" w:rsidRPr="00995E72" w:rsidRDefault="00F416E4" w:rsidP="00F416E4">
      <w:pPr>
        <w:pStyle w:val="BodyText"/>
        <w:rPr>
          <w:rFonts w:ascii="Arial" w:hAnsi="Arial" w:cs="Arial"/>
          <w:sz w:val="8"/>
          <w:szCs w:val="8"/>
        </w:rPr>
      </w:pPr>
    </w:p>
    <w:p w:rsidR="00B92519" w:rsidRDefault="00B92519" w:rsidP="00F416E4">
      <w:pPr>
        <w:pStyle w:val="BodyText"/>
        <w:rPr>
          <w:rFonts w:ascii="Arial" w:hAnsi="Arial" w:cs="Arial"/>
          <w:sz w:val="16"/>
          <w:szCs w:val="16"/>
        </w:rPr>
      </w:pPr>
      <w:r w:rsidRPr="004022C0">
        <w:rPr>
          <w:rFonts w:ascii="Arial" w:hAnsi="Arial" w:cs="Arial"/>
          <w:sz w:val="16"/>
          <w:szCs w:val="16"/>
        </w:rPr>
        <w:t xml:space="preserve">No </w:t>
      </w:r>
      <w:r>
        <w:rPr>
          <w:rFonts w:ascii="Arial" w:hAnsi="Arial" w:cs="Arial"/>
          <w:sz w:val="16"/>
          <w:szCs w:val="16"/>
        </w:rPr>
        <w:t>sponsorships</w:t>
      </w:r>
      <w:r w:rsidRPr="004022C0">
        <w:rPr>
          <w:rFonts w:ascii="Arial" w:hAnsi="Arial" w:cs="Arial"/>
          <w:sz w:val="16"/>
          <w:szCs w:val="16"/>
        </w:rPr>
        <w:t xml:space="preserve"> will be reserved unless a </w:t>
      </w:r>
      <w:r>
        <w:rPr>
          <w:rFonts w:ascii="Arial" w:hAnsi="Arial" w:cs="Arial"/>
          <w:sz w:val="16"/>
          <w:szCs w:val="16"/>
        </w:rPr>
        <w:t>signed agreement</w:t>
      </w:r>
      <w:r w:rsidRPr="004022C0">
        <w:rPr>
          <w:rFonts w:ascii="Arial" w:hAnsi="Arial" w:cs="Arial"/>
          <w:sz w:val="16"/>
          <w:szCs w:val="16"/>
        </w:rPr>
        <w:t xml:space="preserve"> and payment have been received by the </w:t>
      </w:r>
      <w:proofErr w:type="spellStart"/>
      <w:r w:rsidRPr="004022C0">
        <w:rPr>
          <w:rFonts w:ascii="Arial" w:hAnsi="Arial" w:cs="Arial"/>
          <w:sz w:val="16"/>
          <w:szCs w:val="16"/>
        </w:rPr>
        <w:t>NorCal</w:t>
      </w:r>
      <w:proofErr w:type="spellEnd"/>
      <w:r w:rsidRPr="004022C0">
        <w:rPr>
          <w:rFonts w:ascii="Arial" w:hAnsi="Arial" w:cs="Arial"/>
          <w:sz w:val="16"/>
          <w:szCs w:val="16"/>
        </w:rPr>
        <w:t xml:space="preserve"> OAUG.</w:t>
      </w:r>
    </w:p>
    <w:p w:rsidR="00FE7370" w:rsidRDefault="00FE7370" w:rsidP="00F416E4">
      <w:pPr>
        <w:pStyle w:val="BodyText"/>
        <w:rPr>
          <w:rFonts w:ascii="Arial" w:hAnsi="Arial" w:cs="Arial"/>
        </w:rPr>
      </w:pPr>
    </w:p>
    <w:p w:rsidR="00FE7370" w:rsidRDefault="00F416E4" w:rsidP="00F416E4">
      <w:pPr>
        <w:pStyle w:val="BodyText"/>
        <w:rPr>
          <w:rFonts w:ascii="Arial" w:hAnsi="Arial" w:cs="Arial"/>
          <w:sz w:val="16"/>
          <w:szCs w:val="16"/>
        </w:rPr>
      </w:pPr>
      <w:r w:rsidRPr="00FE7370">
        <w:rPr>
          <w:rFonts w:ascii="Arial" w:hAnsi="Arial" w:cs="Arial"/>
          <w:b/>
          <w:sz w:val="16"/>
          <w:szCs w:val="16"/>
        </w:rPr>
        <w:t xml:space="preserve">You must submit your logo in </w:t>
      </w:r>
      <w:proofErr w:type="spellStart"/>
      <w:r w:rsidRPr="00FE7370">
        <w:rPr>
          <w:rFonts w:ascii="Arial" w:hAnsi="Arial" w:cs="Arial"/>
          <w:b/>
          <w:sz w:val="16"/>
          <w:szCs w:val="16"/>
        </w:rPr>
        <w:t>eps</w:t>
      </w:r>
      <w:proofErr w:type="spellEnd"/>
      <w:r w:rsidRPr="00FE7370">
        <w:rPr>
          <w:rFonts w:ascii="Arial" w:hAnsi="Arial" w:cs="Arial"/>
          <w:b/>
          <w:sz w:val="16"/>
          <w:szCs w:val="16"/>
        </w:rPr>
        <w:t xml:space="preserve"> format by no later than </w:t>
      </w:r>
      <w:r w:rsidR="00B92519" w:rsidRPr="00FE7370">
        <w:rPr>
          <w:rFonts w:ascii="Arial" w:hAnsi="Arial" w:cs="Arial"/>
          <w:b/>
          <w:sz w:val="16"/>
          <w:szCs w:val="16"/>
        </w:rPr>
        <w:t>November 16th</w:t>
      </w:r>
      <w:r w:rsidRPr="00FE7370">
        <w:rPr>
          <w:rFonts w:ascii="Arial" w:hAnsi="Arial" w:cs="Arial"/>
          <w:b/>
          <w:sz w:val="16"/>
          <w:szCs w:val="16"/>
        </w:rPr>
        <w:t>, 20</w:t>
      </w:r>
      <w:r w:rsidR="00FE7370" w:rsidRPr="00FE7370">
        <w:rPr>
          <w:rFonts w:ascii="Arial" w:hAnsi="Arial" w:cs="Arial"/>
          <w:b/>
          <w:sz w:val="16"/>
          <w:szCs w:val="16"/>
        </w:rPr>
        <w:t>10</w:t>
      </w:r>
      <w:r w:rsidR="00FE7370">
        <w:rPr>
          <w:rFonts w:ascii="Arial" w:hAnsi="Arial" w:cs="Arial"/>
          <w:sz w:val="16"/>
          <w:szCs w:val="16"/>
        </w:rPr>
        <w:t xml:space="preserve">. </w:t>
      </w:r>
    </w:p>
    <w:p w:rsidR="00FE7370" w:rsidRDefault="00FE7370" w:rsidP="00F416E4">
      <w:pPr>
        <w:pStyle w:val="BodyText"/>
        <w:rPr>
          <w:rFonts w:ascii="Arial" w:hAnsi="Arial" w:cs="Arial"/>
          <w:sz w:val="16"/>
          <w:szCs w:val="16"/>
        </w:rPr>
      </w:pPr>
    </w:p>
    <w:p w:rsidR="00F416E4" w:rsidRPr="00FB7DA6" w:rsidRDefault="00F67F04" w:rsidP="00F416E4">
      <w:pPr>
        <w:pStyle w:val="BodyText"/>
        <w:rPr>
          <w:rFonts w:ascii="Arial" w:hAnsi="Arial" w:cs="Arial"/>
          <w:sz w:val="16"/>
          <w:szCs w:val="16"/>
        </w:rPr>
      </w:pPr>
      <w:r>
        <w:rPr>
          <w:rFonts w:ascii="Arial" w:hAnsi="Arial" w:cs="Arial"/>
          <w:sz w:val="16"/>
          <w:szCs w:val="16"/>
        </w:rPr>
        <w:t>Email your logo format to</w:t>
      </w:r>
      <w:r w:rsidR="009C71F9">
        <w:rPr>
          <w:rFonts w:ascii="Arial" w:hAnsi="Arial" w:cs="Arial"/>
          <w:sz w:val="16"/>
          <w:szCs w:val="16"/>
        </w:rPr>
        <w:t xml:space="preserve"> </w:t>
      </w:r>
      <w:hyperlink r:id="rId10" w:history="1">
        <w:r w:rsidR="009C71F9" w:rsidRPr="004C29D0">
          <w:rPr>
            <w:rStyle w:val="Hyperlink"/>
            <w:rFonts w:ascii="Arial" w:hAnsi="Arial" w:cs="Arial"/>
            <w:sz w:val="16"/>
            <w:szCs w:val="16"/>
          </w:rPr>
          <w:t>khypko@norcaloaug.org</w:t>
        </w:r>
      </w:hyperlink>
      <w:r w:rsidR="00F416E4">
        <w:rPr>
          <w:rFonts w:ascii="Arial" w:hAnsi="Arial" w:cs="Arial"/>
        </w:rPr>
        <w:tab/>
      </w:r>
      <w:r w:rsidR="00F416E4">
        <w:rPr>
          <w:rFonts w:ascii="Arial" w:hAnsi="Arial" w:cs="Arial"/>
        </w:rPr>
        <w:tab/>
        <w:t xml:space="preserve">        </w:t>
      </w:r>
    </w:p>
    <w:p w:rsidR="00832319" w:rsidRPr="00D42C1A" w:rsidRDefault="00FB7DA6" w:rsidP="00D42C1A">
      <w:pPr>
        <w:ind w:right="-90"/>
        <w:jc w:val="right"/>
        <w:rPr>
          <w:sz w:val="16"/>
          <w:szCs w:val="16"/>
        </w:rPr>
      </w:pPr>
      <w:r>
        <w:t xml:space="preserve">        </w:t>
      </w:r>
      <w:r>
        <w:tab/>
      </w:r>
      <w:r>
        <w:tab/>
      </w:r>
      <w:r>
        <w:tab/>
      </w:r>
      <w:r>
        <w:tab/>
      </w:r>
      <w:r>
        <w:tab/>
      </w:r>
      <w:r>
        <w:tab/>
      </w:r>
      <w:r>
        <w:tab/>
      </w:r>
      <w:r>
        <w:tab/>
      </w:r>
      <w:r>
        <w:tab/>
      </w:r>
      <w:r>
        <w:tab/>
      </w:r>
      <w:proofErr w:type="gramStart"/>
      <w:r w:rsidR="00F416E4" w:rsidRPr="006F647D">
        <w:rPr>
          <w:rFonts w:ascii="Arial" w:hAnsi="Arial" w:cs="Arial"/>
          <w:sz w:val="16"/>
          <w:szCs w:val="16"/>
        </w:rPr>
        <w:t xml:space="preserve">Initial </w:t>
      </w:r>
      <w:r w:rsidR="00F416E4" w:rsidRPr="00D77FBF">
        <w:t xml:space="preserve"> _</w:t>
      </w:r>
      <w:proofErr w:type="gramEnd"/>
      <w:r w:rsidR="00F416E4" w:rsidRPr="00D77FBF">
        <w:t>_______</w:t>
      </w:r>
    </w:p>
    <w:tbl>
      <w:tblPr>
        <w:tblpPr w:leftFromText="180" w:rightFromText="180" w:vertAnchor="page" w:horzAnchor="margin" w:tblpY="1741"/>
        <w:tblW w:w="0" w:type="auto"/>
        <w:tblLook w:val="0080"/>
      </w:tblPr>
      <w:tblGrid>
        <w:gridCol w:w="9576"/>
      </w:tblGrid>
      <w:tr w:rsidR="00832319" w:rsidRPr="004C29D0" w:rsidTr="00D42C1A">
        <w:trPr>
          <w:trHeight w:val="177"/>
        </w:trPr>
        <w:tc>
          <w:tcPr>
            <w:tcW w:w="9576" w:type="dxa"/>
          </w:tcPr>
          <w:p w:rsidR="00D42C1A" w:rsidRDefault="00D42C1A" w:rsidP="000465EB">
            <w:pPr>
              <w:rPr>
                <w:rFonts w:ascii="Verdana" w:hAnsi="Verdana"/>
                <w:b/>
                <w:bCs/>
                <w:color w:val="0066B3"/>
                <w:sz w:val="20"/>
                <w:szCs w:val="20"/>
              </w:rPr>
            </w:pPr>
          </w:p>
          <w:p w:rsidR="00832319" w:rsidRPr="008B1FB5" w:rsidRDefault="00832319" w:rsidP="000465EB">
            <w:pPr>
              <w:rPr>
                <w:rFonts w:ascii="Verdana" w:hAnsi="Verdana"/>
                <w:b/>
                <w:bCs/>
                <w:color w:val="0066B3"/>
                <w:sz w:val="20"/>
                <w:szCs w:val="20"/>
              </w:rPr>
            </w:pPr>
            <w:proofErr w:type="spellStart"/>
            <w:r>
              <w:rPr>
                <w:rFonts w:ascii="Verdana" w:hAnsi="Verdana"/>
                <w:b/>
                <w:bCs/>
                <w:color w:val="0066B3"/>
                <w:sz w:val="20"/>
                <w:szCs w:val="20"/>
              </w:rPr>
              <w:lastRenderedPageBreak/>
              <w:t>NorCal</w:t>
            </w:r>
            <w:proofErr w:type="spellEnd"/>
            <w:r>
              <w:rPr>
                <w:rFonts w:ascii="Verdana" w:hAnsi="Verdana"/>
                <w:b/>
                <w:bCs/>
                <w:color w:val="0066B3"/>
                <w:sz w:val="20"/>
                <w:szCs w:val="20"/>
              </w:rPr>
              <w:t xml:space="preserve"> OAUG Exhibit Rules and Regulations</w:t>
            </w:r>
          </w:p>
        </w:tc>
      </w:tr>
      <w:tr w:rsidR="00832319" w:rsidRPr="004C29D0" w:rsidTr="002E0F03">
        <w:trPr>
          <w:trHeight w:val="6120"/>
        </w:trPr>
        <w:tc>
          <w:tcPr>
            <w:tcW w:w="9576" w:type="dxa"/>
          </w:tcPr>
          <w:p w:rsidR="00832319" w:rsidRPr="001A5A1E" w:rsidRDefault="00832319" w:rsidP="000465EB">
            <w:pPr>
              <w:pStyle w:val="Heading2"/>
              <w:rPr>
                <w:i w:val="0"/>
                <w:sz w:val="20"/>
                <w:szCs w:val="20"/>
              </w:rPr>
            </w:pPr>
            <w:bookmarkStart w:id="0" w:name="_Toc145148239"/>
            <w:r w:rsidRPr="001A5A1E">
              <w:rPr>
                <w:i w:val="0"/>
                <w:sz w:val="20"/>
                <w:szCs w:val="20"/>
              </w:rPr>
              <w:lastRenderedPageBreak/>
              <w:t>Assignment of Booth Space</w:t>
            </w:r>
            <w:bookmarkEnd w:id="0"/>
          </w:p>
          <w:p w:rsidR="00832319" w:rsidRPr="001A5A1E" w:rsidRDefault="00832319" w:rsidP="000465EB">
            <w:pPr>
              <w:pStyle w:val="BodyText"/>
              <w:rPr>
                <w:rFonts w:ascii="Arial" w:hAnsi="Arial" w:cs="Arial"/>
                <w:sz w:val="16"/>
                <w:szCs w:val="16"/>
              </w:rPr>
            </w:pPr>
            <w:r w:rsidRPr="001A5A1E">
              <w:rPr>
                <w:rFonts w:ascii="Arial" w:hAnsi="Arial" w:cs="Arial"/>
                <w:sz w:val="16"/>
                <w:szCs w:val="16"/>
              </w:rPr>
              <w:t xml:space="preserve">Booth assignment is based on the order of receipt of contract and payment.  Select three locations preferences.  The </w:t>
            </w:r>
            <w:proofErr w:type="spellStart"/>
            <w:r w:rsidRPr="001A5A1E">
              <w:rPr>
                <w:rFonts w:ascii="Arial" w:hAnsi="Arial" w:cs="Arial"/>
                <w:sz w:val="16"/>
                <w:szCs w:val="16"/>
              </w:rPr>
              <w:t>NorCal</w:t>
            </w:r>
            <w:proofErr w:type="spellEnd"/>
            <w:r w:rsidRPr="001A5A1E">
              <w:rPr>
                <w:rFonts w:ascii="Arial" w:hAnsi="Arial" w:cs="Arial"/>
                <w:sz w:val="16"/>
                <w:szCs w:val="16"/>
              </w:rPr>
              <w:t xml:space="preserve"> OAUG reserves the right to assign booth locations, however every reasonable effort will be made to accommodate the Exhibitor’s selections.   The exact layout of the exhibit hall booths is subject the final review of the </w:t>
            </w:r>
            <w:smartTag w:uri="urn:schemas-microsoft-com:office:smarttags" w:element="place">
              <w:smartTag w:uri="urn:schemas-microsoft-com:office:smarttags" w:element="PlaceName">
                <w:r w:rsidRPr="001A5A1E">
                  <w:rPr>
                    <w:rFonts w:ascii="Arial" w:hAnsi="Arial" w:cs="Arial"/>
                    <w:sz w:val="16"/>
                    <w:szCs w:val="16"/>
                  </w:rPr>
                  <w:t>Santa Clara</w:t>
                </w:r>
              </w:smartTag>
              <w:r w:rsidRPr="001A5A1E">
                <w:rPr>
                  <w:rFonts w:ascii="Arial" w:hAnsi="Arial" w:cs="Arial"/>
                  <w:sz w:val="16"/>
                  <w:szCs w:val="16"/>
                </w:rPr>
                <w:t xml:space="preserve"> </w:t>
              </w:r>
              <w:smartTag w:uri="urn:schemas-microsoft-com:office:smarttags" w:element="PlaceType">
                <w:r w:rsidRPr="001A5A1E">
                  <w:rPr>
                    <w:rFonts w:ascii="Arial" w:hAnsi="Arial" w:cs="Arial"/>
                    <w:sz w:val="16"/>
                    <w:szCs w:val="16"/>
                  </w:rPr>
                  <w:t>Convention Center</w:t>
                </w:r>
              </w:smartTag>
            </w:smartTag>
            <w:r w:rsidRPr="001A5A1E">
              <w:rPr>
                <w:rFonts w:ascii="Arial" w:hAnsi="Arial" w:cs="Arial"/>
                <w:sz w:val="16"/>
                <w:szCs w:val="16"/>
              </w:rPr>
              <w:t xml:space="preserve"> and </w:t>
            </w:r>
            <w:r>
              <w:rPr>
                <w:rFonts w:ascii="Arial" w:hAnsi="Arial" w:cs="Arial"/>
                <w:sz w:val="16"/>
                <w:szCs w:val="16"/>
              </w:rPr>
              <w:t>the Fire M</w:t>
            </w:r>
            <w:r w:rsidRPr="001A5A1E">
              <w:rPr>
                <w:rFonts w:ascii="Arial" w:hAnsi="Arial" w:cs="Arial"/>
                <w:sz w:val="16"/>
                <w:szCs w:val="16"/>
              </w:rPr>
              <w:t>ars</w:t>
            </w:r>
            <w:r>
              <w:rPr>
                <w:rFonts w:ascii="Arial" w:hAnsi="Arial" w:cs="Arial"/>
                <w:sz w:val="16"/>
                <w:szCs w:val="16"/>
              </w:rPr>
              <w:t>hal.</w:t>
            </w:r>
          </w:p>
          <w:p w:rsidR="00832319" w:rsidRPr="00605068" w:rsidRDefault="00832319" w:rsidP="000465EB">
            <w:pPr>
              <w:pStyle w:val="Heading2"/>
              <w:rPr>
                <w:i w:val="0"/>
                <w:sz w:val="20"/>
                <w:szCs w:val="20"/>
              </w:rPr>
            </w:pPr>
            <w:bookmarkStart w:id="1" w:name="_Toc145148240"/>
            <w:r w:rsidRPr="00605068">
              <w:rPr>
                <w:i w:val="0"/>
                <w:sz w:val="20"/>
                <w:szCs w:val="20"/>
              </w:rPr>
              <w:t>Contract for Exhibit Space</w:t>
            </w:r>
            <w:bookmarkEnd w:id="1"/>
          </w:p>
          <w:p w:rsidR="00832319" w:rsidRPr="001A5A1E" w:rsidRDefault="00832319" w:rsidP="000465EB">
            <w:pPr>
              <w:rPr>
                <w:rFonts w:ascii="Arial" w:hAnsi="Arial" w:cs="Arial"/>
                <w:sz w:val="16"/>
                <w:szCs w:val="16"/>
              </w:rPr>
            </w:pPr>
            <w:r w:rsidRPr="001A5A1E">
              <w:rPr>
                <w:rFonts w:ascii="Arial" w:hAnsi="Arial" w:cs="Arial"/>
                <w:sz w:val="16"/>
                <w:szCs w:val="16"/>
              </w:rPr>
              <w:t xml:space="preserve">The applications for space, notice of space assignment by the exhibit manager, and full payment of space rental constitute a contract for </w:t>
            </w:r>
            <w:proofErr w:type="spellStart"/>
            <w:r w:rsidRPr="001A5A1E">
              <w:rPr>
                <w:rFonts w:ascii="Arial" w:hAnsi="Arial" w:cs="Arial"/>
                <w:sz w:val="16"/>
                <w:szCs w:val="16"/>
              </w:rPr>
              <w:t>NorCal</w:t>
            </w:r>
            <w:proofErr w:type="spellEnd"/>
            <w:r w:rsidRPr="001A5A1E">
              <w:rPr>
                <w:rFonts w:ascii="Arial" w:hAnsi="Arial" w:cs="Arial"/>
                <w:sz w:val="16"/>
                <w:szCs w:val="16"/>
              </w:rPr>
              <w:t xml:space="preserve"> OAUG’s right to approve/disapprove applications and to reassign the exhibit space allotted under such contract.</w:t>
            </w:r>
          </w:p>
          <w:p w:rsidR="00832319" w:rsidRPr="00605068" w:rsidRDefault="00832319" w:rsidP="000465EB">
            <w:pPr>
              <w:pStyle w:val="Heading2"/>
              <w:rPr>
                <w:i w:val="0"/>
                <w:sz w:val="20"/>
                <w:szCs w:val="20"/>
              </w:rPr>
            </w:pPr>
            <w:bookmarkStart w:id="2" w:name="_Toc145148241"/>
            <w:r w:rsidRPr="00605068">
              <w:rPr>
                <w:i w:val="0"/>
                <w:sz w:val="20"/>
                <w:szCs w:val="20"/>
              </w:rPr>
              <w:t>Exhibit Booth Rental and Payment</w:t>
            </w:r>
            <w:bookmarkEnd w:id="2"/>
          </w:p>
          <w:p w:rsidR="00832319" w:rsidRPr="001A5A1E" w:rsidRDefault="00832319" w:rsidP="000465EB">
            <w:pPr>
              <w:rPr>
                <w:rFonts w:ascii="Arial" w:hAnsi="Arial" w:cs="Arial"/>
                <w:sz w:val="16"/>
                <w:szCs w:val="16"/>
              </w:rPr>
            </w:pPr>
            <w:r w:rsidRPr="001A5A1E">
              <w:rPr>
                <w:rFonts w:ascii="Arial" w:hAnsi="Arial" w:cs="Arial"/>
                <w:sz w:val="16"/>
                <w:szCs w:val="16"/>
              </w:rPr>
              <w:t xml:space="preserve">The rental fee for one booth is $1500.  Multiple booths may be purchased and placed together. Full payment is required at the time of application for space.  </w:t>
            </w:r>
            <w:r>
              <w:rPr>
                <w:rFonts w:ascii="Arial" w:hAnsi="Arial" w:cs="Arial"/>
                <w:sz w:val="16"/>
                <w:szCs w:val="16"/>
              </w:rPr>
              <w:t xml:space="preserve">You may pay online via PayPal on the </w:t>
            </w:r>
            <w:proofErr w:type="spellStart"/>
            <w:r>
              <w:rPr>
                <w:rFonts w:ascii="Arial" w:hAnsi="Arial" w:cs="Arial"/>
                <w:sz w:val="16"/>
                <w:szCs w:val="16"/>
              </w:rPr>
              <w:t>NorCal</w:t>
            </w:r>
            <w:proofErr w:type="spellEnd"/>
            <w:r>
              <w:rPr>
                <w:rFonts w:ascii="Arial" w:hAnsi="Arial" w:cs="Arial"/>
                <w:sz w:val="16"/>
                <w:szCs w:val="16"/>
              </w:rPr>
              <w:t xml:space="preserve"> OAUG website.  Or m</w:t>
            </w:r>
            <w:r w:rsidRPr="001A5A1E">
              <w:rPr>
                <w:rFonts w:ascii="Arial" w:hAnsi="Arial" w:cs="Arial"/>
                <w:sz w:val="16"/>
                <w:szCs w:val="16"/>
              </w:rPr>
              <w:t>ake checks payable to Nor Cal OAUG and mail to:</w:t>
            </w:r>
          </w:p>
          <w:p w:rsidR="00832319" w:rsidRDefault="00832319" w:rsidP="000465EB">
            <w:pPr>
              <w:rPr>
                <w:rFonts w:ascii="Arial" w:hAnsi="Arial" w:cs="Arial"/>
                <w:sz w:val="16"/>
                <w:szCs w:val="16"/>
              </w:rPr>
            </w:pPr>
          </w:p>
          <w:p w:rsidR="00832319" w:rsidRPr="001A5A1E" w:rsidRDefault="00832319" w:rsidP="000465EB">
            <w:pPr>
              <w:rPr>
                <w:rFonts w:ascii="Arial" w:hAnsi="Arial" w:cs="Arial"/>
                <w:sz w:val="16"/>
                <w:szCs w:val="16"/>
              </w:rPr>
            </w:pPr>
            <w:proofErr w:type="spellStart"/>
            <w:r w:rsidRPr="001A5A1E">
              <w:rPr>
                <w:rFonts w:ascii="Arial" w:hAnsi="Arial" w:cs="Arial"/>
                <w:sz w:val="16"/>
                <w:szCs w:val="16"/>
              </w:rPr>
              <w:t>NorCal</w:t>
            </w:r>
            <w:proofErr w:type="spellEnd"/>
            <w:r w:rsidRPr="001A5A1E">
              <w:rPr>
                <w:rFonts w:ascii="Arial" w:hAnsi="Arial" w:cs="Arial"/>
                <w:sz w:val="16"/>
                <w:szCs w:val="16"/>
              </w:rPr>
              <w:t xml:space="preserve"> OAUG</w:t>
            </w:r>
          </w:p>
          <w:p w:rsidR="00832319" w:rsidRDefault="00832319" w:rsidP="000465EB">
            <w:pPr>
              <w:rPr>
                <w:rFonts w:ascii="Arial" w:hAnsi="Arial" w:cs="Arial"/>
                <w:sz w:val="16"/>
                <w:szCs w:val="16"/>
              </w:rPr>
            </w:pPr>
            <w:r>
              <w:rPr>
                <w:rFonts w:ascii="Arial" w:hAnsi="Arial" w:cs="Arial"/>
                <w:sz w:val="16"/>
                <w:szCs w:val="16"/>
              </w:rPr>
              <w:t>c/o</w:t>
            </w:r>
            <w:r w:rsidRPr="001A5A1E">
              <w:rPr>
                <w:rFonts w:ascii="Arial" w:hAnsi="Arial" w:cs="Arial"/>
                <w:sz w:val="16"/>
                <w:szCs w:val="16"/>
              </w:rPr>
              <w:t xml:space="preserve"> </w:t>
            </w:r>
            <w:bookmarkStart w:id="3" w:name="_Toc145148242"/>
            <w:r w:rsidR="009C71F9">
              <w:rPr>
                <w:rFonts w:ascii="Arial" w:hAnsi="Arial" w:cs="Arial"/>
                <w:sz w:val="16"/>
                <w:szCs w:val="16"/>
              </w:rPr>
              <w:t xml:space="preserve">Cynthia </w:t>
            </w:r>
            <w:proofErr w:type="spellStart"/>
            <w:r w:rsidR="009C71F9">
              <w:rPr>
                <w:rFonts w:ascii="Arial" w:hAnsi="Arial" w:cs="Arial"/>
                <w:sz w:val="16"/>
                <w:szCs w:val="16"/>
              </w:rPr>
              <w:t>Enderlien</w:t>
            </w:r>
            <w:proofErr w:type="spellEnd"/>
            <w:r w:rsidRPr="001A5A1E">
              <w:rPr>
                <w:rFonts w:ascii="Arial" w:hAnsi="Arial" w:cs="Arial"/>
                <w:sz w:val="16"/>
                <w:szCs w:val="16"/>
              </w:rPr>
              <w:br/>
            </w:r>
            <w:r w:rsidR="009C71F9" w:rsidRPr="009C71F9">
              <w:rPr>
                <w:rFonts w:ascii="Arial" w:hAnsi="Arial" w:cs="Arial"/>
                <w:sz w:val="16"/>
                <w:szCs w:val="16"/>
              </w:rPr>
              <w:t xml:space="preserve">875 </w:t>
            </w:r>
            <w:proofErr w:type="spellStart"/>
            <w:r w:rsidR="009C71F9" w:rsidRPr="009C71F9">
              <w:rPr>
                <w:rFonts w:ascii="Arial" w:hAnsi="Arial" w:cs="Arial"/>
                <w:sz w:val="16"/>
                <w:szCs w:val="16"/>
              </w:rPr>
              <w:t>Tamalpais</w:t>
            </w:r>
            <w:proofErr w:type="spellEnd"/>
            <w:r w:rsidR="009C71F9" w:rsidRPr="009C71F9">
              <w:rPr>
                <w:rFonts w:ascii="Arial" w:hAnsi="Arial" w:cs="Arial"/>
                <w:sz w:val="16"/>
                <w:szCs w:val="16"/>
              </w:rPr>
              <w:t xml:space="preserve"> Ave. #4</w:t>
            </w:r>
          </w:p>
          <w:p w:rsidR="00832319" w:rsidRPr="001A5A1E" w:rsidRDefault="009C71F9" w:rsidP="000465EB">
            <w:pPr>
              <w:rPr>
                <w:rFonts w:ascii="Arial" w:hAnsi="Arial" w:cs="Arial"/>
                <w:sz w:val="16"/>
                <w:szCs w:val="16"/>
              </w:rPr>
            </w:pPr>
            <w:r w:rsidRPr="009C71F9">
              <w:rPr>
                <w:rFonts w:ascii="Arial" w:hAnsi="Arial" w:cs="Arial"/>
                <w:sz w:val="16"/>
                <w:szCs w:val="16"/>
              </w:rPr>
              <w:t>Novato, CA  94947</w:t>
            </w:r>
          </w:p>
          <w:p w:rsidR="00832319" w:rsidRPr="00605068" w:rsidRDefault="00832319" w:rsidP="000465EB">
            <w:pPr>
              <w:pStyle w:val="Heading2"/>
              <w:rPr>
                <w:i w:val="0"/>
                <w:sz w:val="20"/>
                <w:szCs w:val="20"/>
              </w:rPr>
            </w:pPr>
            <w:r w:rsidRPr="00605068">
              <w:rPr>
                <w:i w:val="0"/>
                <w:sz w:val="20"/>
                <w:szCs w:val="20"/>
              </w:rPr>
              <w:t>Exhibit Hall Booths ($1500)</w:t>
            </w:r>
            <w:bookmarkEnd w:id="3"/>
          </w:p>
          <w:p w:rsidR="00832319" w:rsidRPr="001A5A1E" w:rsidRDefault="00832319" w:rsidP="000465EB">
            <w:pPr>
              <w:rPr>
                <w:rFonts w:ascii="Arial" w:hAnsi="Arial" w:cs="Arial"/>
                <w:sz w:val="16"/>
                <w:szCs w:val="16"/>
              </w:rPr>
            </w:pPr>
            <w:r w:rsidRPr="001A5A1E">
              <w:rPr>
                <w:rFonts w:ascii="Arial" w:hAnsi="Arial" w:cs="Arial"/>
                <w:sz w:val="16"/>
                <w:szCs w:val="16"/>
              </w:rPr>
              <w:t xml:space="preserve">Each exhibitor is furnished a standard </w:t>
            </w:r>
            <w:r>
              <w:rPr>
                <w:rFonts w:ascii="Arial" w:hAnsi="Arial" w:cs="Arial"/>
                <w:sz w:val="16"/>
                <w:szCs w:val="16"/>
              </w:rPr>
              <w:t xml:space="preserve">8-foot deep x 10-foot </w:t>
            </w:r>
            <w:r w:rsidRPr="00C72E90">
              <w:rPr>
                <w:rFonts w:ascii="Arial" w:hAnsi="Arial" w:cs="Arial"/>
                <w:sz w:val="16"/>
                <w:szCs w:val="16"/>
              </w:rPr>
              <w:t>wide booth</w:t>
            </w:r>
            <w:r w:rsidRPr="001A5A1E">
              <w:rPr>
                <w:rFonts w:ascii="Arial" w:hAnsi="Arial" w:cs="Arial"/>
                <w:sz w:val="16"/>
                <w:szCs w:val="16"/>
              </w:rPr>
              <w:t xml:space="preserve"> that includes pipe and drape, one 6-foot table, two chairs and a wastebasket.  Other booth furnishings may be obtained from </w:t>
            </w:r>
            <w:smartTag w:uri="urn:schemas-microsoft-com:office:smarttags" w:element="PersonName">
              <w:r w:rsidRPr="001A5A1E">
                <w:rPr>
                  <w:rFonts w:ascii="Arial" w:hAnsi="Arial" w:cs="Arial"/>
                  <w:sz w:val="16"/>
                  <w:szCs w:val="16"/>
                </w:rPr>
                <w:t>Ross</w:t>
              </w:r>
            </w:smartTag>
            <w:r w:rsidRPr="001A5A1E">
              <w:rPr>
                <w:rFonts w:ascii="Arial" w:hAnsi="Arial" w:cs="Arial"/>
                <w:sz w:val="16"/>
                <w:szCs w:val="16"/>
              </w:rPr>
              <w:t xml:space="preserve">i Expositions.  Any special exhibit construction or installation must be approved in advance by the exhibit manager.  </w:t>
            </w:r>
            <w:r w:rsidR="00655194">
              <w:rPr>
                <w:rFonts w:ascii="Arial" w:hAnsi="Arial" w:cs="Arial"/>
                <w:sz w:val="16"/>
                <w:szCs w:val="16"/>
              </w:rPr>
              <w:t>Four</w:t>
            </w:r>
            <w:r w:rsidRPr="001A5A1E">
              <w:rPr>
                <w:rFonts w:ascii="Arial" w:hAnsi="Arial" w:cs="Arial"/>
                <w:sz w:val="16"/>
                <w:szCs w:val="16"/>
              </w:rPr>
              <w:t xml:space="preserve"> paid registrations per booth will be included.</w:t>
            </w:r>
          </w:p>
          <w:p w:rsidR="00832319" w:rsidRPr="008366F5" w:rsidRDefault="00832319" w:rsidP="000465EB">
            <w:pPr>
              <w:pStyle w:val="Heading2"/>
              <w:rPr>
                <w:i w:val="0"/>
                <w:sz w:val="20"/>
                <w:szCs w:val="20"/>
              </w:rPr>
            </w:pPr>
            <w:bookmarkStart w:id="4" w:name="_Toc145148243"/>
            <w:r w:rsidRPr="008366F5">
              <w:rPr>
                <w:i w:val="0"/>
                <w:sz w:val="20"/>
                <w:szCs w:val="20"/>
              </w:rPr>
              <w:t>Presentation &amp; Exhibit Hall Booth ($3000)</w:t>
            </w:r>
            <w:bookmarkEnd w:id="4"/>
          </w:p>
          <w:p w:rsidR="00832319" w:rsidRPr="001A5A1E" w:rsidRDefault="00832319" w:rsidP="000465EB">
            <w:pPr>
              <w:rPr>
                <w:rFonts w:ascii="Arial" w:hAnsi="Arial" w:cs="Arial"/>
                <w:sz w:val="16"/>
                <w:szCs w:val="16"/>
              </w:rPr>
            </w:pPr>
            <w:r>
              <w:rPr>
                <w:rFonts w:ascii="Arial" w:hAnsi="Arial" w:cs="Arial"/>
                <w:sz w:val="16"/>
                <w:szCs w:val="16"/>
              </w:rPr>
              <w:t xml:space="preserve">This option </w:t>
            </w:r>
            <w:r w:rsidRPr="001A5A1E">
              <w:rPr>
                <w:rFonts w:ascii="Arial" w:hAnsi="Arial" w:cs="Arial"/>
                <w:sz w:val="16"/>
                <w:szCs w:val="16"/>
              </w:rPr>
              <w:t>priced at $</w:t>
            </w:r>
            <w:r>
              <w:rPr>
                <w:rFonts w:ascii="Arial" w:hAnsi="Arial" w:cs="Arial"/>
                <w:sz w:val="16"/>
                <w:szCs w:val="16"/>
              </w:rPr>
              <w:t>3000</w:t>
            </w:r>
            <w:r w:rsidRPr="001A5A1E">
              <w:rPr>
                <w:rFonts w:ascii="Arial" w:hAnsi="Arial" w:cs="Arial"/>
                <w:sz w:val="16"/>
                <w:szCs w:val="16"/>
              </w:rPr>
              <w:t>, includes one booth and an exclusive presentation slot of 45-50 minutes</w:t>
            </w:r>
            <w:r>
              <w:rPr>
                <w:rFonts w:ascii="Arial" w:hAnsi="Arial" w:cs="Arial"/>
                <w:sz w:val="16"/>
                <w:szCs w:val="16"/>
              </w:rPr>
              <w:t>. There are 15</w:t>
            </w:r>
            <w:r w:rsidRPr="001A5A1E">
              <w:rPr>
                <w:rFonts w:ascii="Arial" w:hAnsi="Arial" w:cs="Arial"/>
                <w:sz w:val="16"/>
                <w:szCs w:val="16"/>
              </w:rPr>
              <w:t xml:space="preserve"> </w:t>
            </w:r>
            <w:r>
              <w:rPr>
                <w:rFonts w:ascii="Arial" w:hAnsi="Arial" w:cs="Arial"/>
                <w:sz w:val="16"/>
                <w:szCs w:val="16"/>
              </w:rPr>
              <w:t>exhibitor</w:t>
            </w:r>
            <w:r w:rsidRPr="001A5A1E">
              <w:rPr>
                <w:rFonts w:ascii="Arial" w:hAnsi="Arial" w:cs="Arial"/>
                <w:sz w:val="16"/>
                <w:szCs w:val="16"/>
              </w:rPr>
              <w:t xml:space="preserve"> presentation slots available and they will be filled on a first-come, first-served basis.  All exhibitor presentations will be scheduled in the same presentation session.  Rooms vary in size and will be assigned on a first come first serve basis </w:t>
            </w:r>
            <w:r w:rsidRPr="00C72E90">
              <w:rPr>
                <w:rFonts w:ascii="Arial" w:hAnsi="Arial" w:cs="Arial"/>
                <w:sz w:val="16"/>
                <w:szCs w:val="16"/>
              </w:rPr>
              <w:t>and at the discretion of the OAUG Board.</w:t>
            </w:r>
            <w:r w:rsidRPr="001A5A1E">
              <w:rPr>
                <w:rFonts w:ascii="Arial" w:hAnsi="Arial" w:cs="Arial"/>
                <w:sz w:val="16"/>
                <w:szCs w:val="16"/>
              </w:rPr>
              <w:t xml:space="preserve">  The </w:t>
            </w:r>
            <w:proofErr w:type="spellStart"/>
            <w:r w:rsidRPr="001A5A1E">
              <w:rPr>
                <w:rFonts w:ascii="Arial" w:hAnsi="Arial" w:cs="Arial"/>
                <w:sz w:val="16"/>
                <w:szCs w:val="16"/>
              </w:rPr>
              <w:t>NorCal</w:t>
            </w:r>
            <w:proofErr w:type="spellEnd"/>
            <w:r w:rsidRPr="001A5A1E">
              <w:rPr>
                <w:rFonts w:ascii="Arial" w:hAnsi="Arial" w:cs="Arial"/>
                <w:sz w:val="16"/>
                <w:szCs w:val="16"/>
              </w:rPr>
              <w:t xml:space="preserve"> OAUG board reserves the right to change room assignments as required to accommodate the maximum number of attendees.</w:t>
            </w:r>
            <w:r>
              <w:rPr>
                <w:rFonts w:ascii="Arial" w:hAnsi="Arial" w:cs="Arial"/>
                <w:sz w:val="16"/>
                <w:szCs w:val="16"/>
              </w:rPr>
              <w:t xml:space="preserve"> </w:t>
            </w:r>
          </w:p>
          <w:p w:rsidR="00832319" w:rsidRPr="001A5A1E" w:rsidRDefault="00832319" w:rsidP="000465EB">
            <w:pPr>
              <w:rPr>
                <w:rFonts w:ascii="Arial" w:hAnsi="Arial" w:cs="Arial"/>
                <w:sz w:val="16"/>
                <w:szCs w:val="16"/>
              </w:rPr>
            </w:pPr>
          </w:p>
          <w:p w:rsidR="00832319" w:rsidRPr="001A5A1E" w:rsidRDefault="00832319" w:rsidP="000465EB">
            <w:pPr>
              <w:rPr>
                <w:rFonts w:ascii="Arial" w:hAnsi="Arial" w:cs="Arial"/>
                <w:sz w:val="16"/>
                <w:szCs w:val="16"/>
              </w:rPr>
            </w:pPr>
            <w:r w:rsidRPr="001A5A1E">
              <w:rPr>
                <w:rFonts w:ascii="Arial" w:hAnsi="Arial" w:cs="Arial"/>
                <w:sz w:val="16"/>
                <w:szCs w:val="16"/>
              </w:rPr>
              <w:t xml:space="preserve">Exhibitors who purchase a presentation agree to provide the abstract and presenter name no later than 30 days before the Training Day Event.  Without this information your presentation will not be published in the conference agenda which will affect the attendance at your presentation.  </w:t>
            </w:r>
            <w:r w:rsidR="00655194">
              <w:rPr>
                <w:rFonts w:ascii="Arial" w:hAnsi="Arial" w:cs="Arial"/>
                <w:sz w:val="16"/>
                <w:szCs w:val="16"/>
              </w:rPr>
              <w:t>One additional paid registration</w:t>
            </w:r>
            <w:r w:rsidRPr="001A5A1E">
              <w:rPr>
                <w:rFonts w:ascii="Arial" w:hAnsi="Arial" w:cs="Arial"/>
                <w:sz w:val="16"/>
                <w:szCs w:val="16"/>
              </w:rPr>
              <w:t xml:space="preserve"> will be included with you</w:t>
            </w:r>
            <w:r w:rsidR="00655194">
              <w:rPr>
                <w:rFonts w:ascii="Arial" w:hAnsi="Arial" w:cs="Arial"/>
                <w:sz w:val="16"/>
                <w:szCs w:val="16"/>
              </w:rPr>
              <w:t>r presentation, for a total of 5</w:t>
            </w:r>
            <w:r w:rsidRPr="001A5A1E">
              <w:rPr>
                <w:rFonts w:ascii="Arial" w:hAnsi="Arial" w:cs="Arial"/>
                <w:sz w:val="16"/>
                <w:szCs w:val="16"/>
              </w:rPr>
              <w:t xml:space="preserve"> paid registrations.</w:t>
            </w:r>
          </w:p>
          <w:p w:rsidR="00832319" w:rsidRPr="008366F5" w:rsidRDefault="00832319" w:rsidP="000465EB">
            <w:pPr>
              <w:pStyle w:val="Heading2"/>
              <w:rPr>
                <w:i w:val="0"/>
                <w:sz w:val="20"/>
                <w:szCs w:val="20"/>
              </w:rPr>
            </w:pPr>
            <w:bookmarkStart w:id="5" w:name="_Toc145148244"/>
            <w:r w:rsidRPr="008366F5">
              <w:rPr>
                <w:i w:val="0"/>
                <w:sz w:val="20"/>
                <w:szCs w:val="20"/>
              </w:rPr>
              <w:t>Exhibitor Registration</w:t>
            </w:r>
            <w:bookmarkEnd w:id="5"/>
          </w:p>
          <w:p w:rsidR="00832319" w:rsidRPr="001A5A1E" w:rsidRDefault="00832319" w:rsidP="000465EB">
            <w:pPr>
              <w:rPr>
                <w:rFonts w:ascii="Arial" w:hAnsi="Arial" w:cs="Arial"/>
                <w:sz w:val="16"/>
                <w:szCs w:val="16"/>
              </w:rPr>
            </w:pPr>
            <w:r w:rsidRPr="001A5A1E">
              <w:rPr>
                <w:rFonts w:ascii="Arial" w:hAnsi="Arial" w:cs="Arial"/>
                <w:sz w:val="16"/>
                <w:szCs w:val="16"/>
              </w:rPr>
              <w:t xml:space="preserve">Each exhibitor fee will include </w:t>
            </w:r>
            <w:r w:rsidR="00655194">
              <w:rPr>
                <w:rFonts w:ascii="Arial" w:hAnsi="Arial" w:cs="Arial"/>
                <w:sz w:val="16"/>
                <w:szCs w:val="16"/>
              </w:rPr>
              <w:t>four</w:t>
            </w:r>
            <w:r w:rsidRPr="001A5A1E">
              <w:rPr>
                <w:rFonts w:ascii="Arial" w:hAnsi="Arial" w:cs="Arial"/>
                <w:sz w:val="16"/>
                <w:szCs w:val="16"/>
              </w:rPr>
              <w:t xml:space="preserve"> </w:t>
            </w:r>
            <w:r w:rsidR="00655194">
              <w:rPr>
                <w:rFonts w:ascii="Arial" w:hAnsi="Arial" w:cs="Arial"/>
                <w:sz w:val="16"/>
                <w:szCs w:val="16"/>
              </w:rPr>
              <w:t>to five</w:t>
            </w:r>
            <w:r>
              <w:rPr>
                <w:rFonts w:ascii="Arial" w:hAnsi="Arial" w:cs="Arial"/>
                <w:sz w:val="16"/>
                <w:szCs w:val="16"/>
              </w:rPr>
              <w:t xml:space="preserve"> </w:t>
            </w:r>
            <w:r w:rsidRPr="001A5A1E">
              <w:rPr>
                <w:rFonts w:ascii="Arial" w:hAnsi="Arial" w:cs="Arial"/>
                <w:sz w:val="16"/>
                <w:szCs w:val="16"/>
              </w:rPr>
              <w:t>badges per booth</w:t>
            </w:r>
            <w:r>
              <w:rPr>
                <w:rFonts w:ascii="Arial" w:hAnsi="Arial" w:cs="Arial"/>
                <w:sz w:val="16"/>
                <w:szCs w:val="16"/>
              </w:rPr>
              <w:t xml:space="preserve"> depending upon the choice of Booth or B</w:t>
            </w:r>
            <w:r w:rsidR="00655194">
              <w:rPr>
                <w:rFonts w:ascii="Arial" w:hAnsi="Arial" w:cs="Arial"/>
                <w:sz w:val="16"/>
                <w:szCs w:val="16"/>
              </w:rPr>
              <w:t>ooth with</w:t>
            </w:r>
            <w:r>
              <w:rPr>
                <w:rFonts w:ascii="Arial" w:hAnsi="Arial" w:cs="Arial"/>
                <w:sz w:val="16"/>
                <w:szCs w:val="16"/>
              </w:rPr>
              <w:t xml:space="preserve"> Presentation option</w:t>
            </w:r>
            <w:r w:rsidRPr="001A5A1E">
              <w:rPr>
                <w:rFonts w:ascii="Arial" w:hAnsi="Arial" w:cs="Arial"/>
                <w:sz w:val="16"/>
                <w:szCs w:val="16"/>
              </w:rPr>
              <w:t xml:space="preserve">.  Each additional person working in the booth area must be registered with the exhibit manager as a conference participant and pay an individual registration fee.  No one will be admitted to the exhibit hall without a </w:t>
            </w:r>
            <w:r w:rsidRPr="00C72E90">
              <w:rPr>
                <w:rFonts w:ascii="Arial" w:hAnsi="Arial" w:cs="Arial"/>
                <w:sz w:val="16"/>
                <w:szCs w:val="16"/>
              </w:rPr>
              <w:t>conference</w:t>
            </w:r>
            <w:r w:rsidRPr="001A5A1E">
              <w:rPr>
                <w:rFonts w:ascii="Arial" w:hAnsi="Arial" w:cs="Arial"/>
                <w:sz w:val="16"/>
                <w:szCs w:val="16"/>
              </w:rPr>
              <w:t xml:space="preserve"> badge.</w:t>
            </w:r>
          </w:p>
          <w:p w:rsidR="00832319" w:rsidRPr="008366F5" w:rsidRDefault="00832319" w:rsidP="000465EB">
            <w:pPr>
              <w:pStyle w:val="Heading2"/>
              <w:rPr>
                <w:i w:val="0"/>
                <w:sz w:val="20"/>
                <w:szCs w:val="20"/>
              </w:rPr>
            </w:pPr>
            <w:bookmarkStart w:id="6" w:name="_Toc145148245"/>
            <w:r w:rsidRPr="008366F5">
              <w:rPr>
                <w:i w:val="0"/>
                <w:sz w:val="20"/>
                <w:szCs w:val="20"/>
              </w:rPr>
              <w:t>Exhibitor Services</w:t>
            </w:r>
            <w:bookmarkEnd w:id="6"/>
          </w:p>
          <w:p w:rsidR="00832319" w:rsidRDefault="00832319" w:rsidP="000465EB">
            <w:pPr>
              <w:rPr>
                <w:rFonts w:ascii="Arial" w:hAnsi="Arial" w:cs="Arial"/>
                <w:sz w:val="16"/>
                <w:szCs w:val="16"/>
              </w:rPr>
            </w:pPr>
            <w:r w:rsidRPr="001A5A1E">
              <w:rPr>
                <w:rFonts w:ascii="Arial" w:hAnsi="Arial" w:cs="Arial"/>
                <w:sz w:val="16"/>
                <w:szCs w:val="16"/>
              </w:rPr>
              <w:t xml:space="preserve">All drayage, signs, and furniture must be ordered from Rossi Expositions, the official contractor.  A service desk will be maintained by the contractor near the exhibit area during setup and dismantle.  No packages will be accepted by the </w:t>
            </w:r>
            <w:smartTag w:uri="urn:schemas-microsoft-com:office:smarttags" w:element="place">
              <w:smartTag w:uri="urn:schemas-microsoft-com:office:smarttags" w:element="PlaceName">
                <w:r w:rsidRPr="001A5A1E">
                  <w:rPr>
                    <w:rFonts w:ascii="Arial" w:hAnsi="Arial" w:cs="Arial"/>
                    <w:sz w:val="16"/>
                    <w:szCs w:val="16"/>
                  </w:rPr>
                  <w:t>Santa Clara</w:t>
                </w:r>
              </w:smartTag>
              <w:r w:rsidRPr="001A5A1E">
                <w:rPr>
                  <w:rFonts w:ascii="Arial" w:hAnsi="Arial" w:cs="Arial"/>
                  <w:sz w:val="16"/>
                  <w:szCs w:val="16"/>
                </w:rPr>
                <w:t xml:space="preserve"> </w:t>
              </w:r>
              <w:smartTag w:uri="urn:schemas-microsoft-com:office:smarttags" w:element="PlaceName">
                <w:r w:rsidRPr="001A5A1E">
                  <w:rPr>
                    <w:rFonts w:ascii="Arial" w:hAnsi="Arial" w:cs="Arial"/>
                    <w:sz w:val="16"/>
                    <w:szCs w:val="16"/>
                  </w:rPr>
                  <w:t>Conference</w:t>
                </w:r>
              </w:smartTag>
              <w:r w:rsidRPr="001A5A1E">
                <w:rPr>
                  <w:rFonts w:ascii="Arial" w:hAnsi="Arial" w:cs="Arial"/>
                  <w:sz w:val="16"/>
                  <w:szCs w:val="16"/>
                </w:rPr>
                <w:t xml:space="preserve"> </w:t>
              </w:r>
              <w:smartTag w:uri="urn:schemas-microsoft-com:office:smarttags" w:element="PlaceType">
                <w:r w:rsidRPr="001A5A1E">
                  <w:rPr>
                    <w:rFonts w:ascii="Arial" w:hAnsi="Arial" w:cs="Arial"/>
                    <w:sz w:val="16"/>
                    <w:szCs w:val="16"/>
                  </w:rPr>
                  <w:t>Center</w:t>
                </w:r>
              </w:smartTag>
            </w:smartTag>
            <w:r w:rsidRPr="001A5A1E">
              <w:rPr>
                <w:rFonts w:ascii="Arial" w:hAnsi="Arial" w:cs="Arial"/>
                <w:sz w:val="16"/>
                <w:szCs w:val="16"/>
              </w:rPr>
              <w:t xml:space="preserve">.  Any packages that need to be shipped to/from the Santa Clara Convention Center must be handled by Rossi Expositions (Rossi may charge for this service). </w:t>
            </w:r>
            <w:r w:rsidRPr="00C72E90">
              <w:rPr>
                <w:rFonts w:ascii="Arial" w:hAnsi="Arial" w:cs="Arial"/>
                <w:sz w:val="16"/>
                <w:szCs w:val="16"/>
              </w:rPr>
              <w:t xml:space="preserve">The exhibitor will have to contact Rossi Expositions, Inc. directly to get an exhibitor kit and details of all freight handling and available paraphernalia at the conference. </w:t>
            </w:r>
          </w:p>
          <w:p w:rsidR="00832319" w:rsidRDefault="00832319" w:rsidP="000465EB">
            <w:pPr>
              <w:rPr>
                <w:rFonts w:ascii="Arial" w:hAnsi="Arial" w:cs="Arial"/>
                <w:sz w:val="16"/>
                <w:szCs w:val="16"/>
              </w:rPr>
            </w:pPr>
          </w:p>
          <w:p w:rsidR="00832319" w:rsidRDefault="00832319" w:rsidP="000465EB">
            <w:pPr>
              <w:rPr>
                <w:rFonts w:ascii="Arial" w:hAnsi="Arial" w:cs="Arial"/>
                <w:sz w:val="16"/>
                <w:szCs w:val="16"/>
              </w:rPr>
            </w:pPr>
            <w:r>
              <w:rPr>
                <w:rFonts w:ascii="Arial" w:hAnsi="Arial" w:cs="Arial"/>
                <w:sz w:val="16"/>
                <w:szCs w:val="16"/>
              </w:rPr>
              <w:t>C</w:t>
            </w:r>
            <w:r w:rsidRPr="00C72E90">
              <w:rPr>
                <w:rFonts w:ascii="Arial" w:hAnsi="Arial" w:cs="Arial"/>
                <w:sz w:val="16"/>
                <w:szCs w:val="16"/>
              </w:rPr>
              <w:t xml:space="preserve">ontact information for Rossi </w:t>
            </w:r>
            <w:r>
              <w:rPr>
                <w:rFonts w:ascii="Arial" w:hAnsi="Arial" w:cs="Arial"/>
                <w:sz w:val="16"/>
                <w:szCs w:val="16"/>
              </w:rPr>
              <w:t>Expositions, Inc.:</w:t>
            </w:r>
          </w:p>
          <w:p w:rsidR="00832319" w:rsidRPr="00C72E90" w:rsidRDefault="00832319" w:rsidP="000465EB">
            <w:pPr>
              <w:rPr>
                <w:rFonts w:ascii="Arial" w:hAnsi="Arial" w:cs="Arial"/>
                <w:sz w:val="16"/>
                <w:szCs w:val="16"/>
              </w:rPr>
            </w:pPr>
          </w:p>
          <w:p w:rsidR="00832319" w:rsidRDefault="00832319" w:rsidP="000465EB">
            <w:pPr>
              <w:rPr>
                <w:rFonts w:ascii="Arial" w:hAnsi="Arial" w:cs="Arial"/>
                <w:sz w:val="16"/>
                <w:szCs w:val="16"/>
              </w:rPr>
            </w:pPr>
            <w:smartTag w:uri="urn:schemas-microsoft-com:office:smarttags" w:element="Street">
              <w:smartTag w:uri="urn:schemas-microsoft-com:office:smarttags" w:element="address">
                <w:r w:rsidRPr="00C72E90">
                  <w:rPr>
                    <w:rFonts w:ascii="Arial" w:hAnsi="Arial" w:cs="Arial"/>
                    <w:sz w:val="16"/>
                    <w:szCs w:val="16"/>
                  </w:rPr>
                  <w:t>1040 22</w:t>
                </w:r>
                <w:r w:rsidRPr="00C72E90">
                  <w:rPr>
                    <w:rFonts w:ascii="Arial" w:hAnsi="Arial" w:cs="Arial"/>
                    <w:sz w:val="16"/>
                    <w:szCs w:val="16"/>
                    <w:vertAlign w:val="superscript"/>
                  </w:rPr>
                  <w:t>nd</w:t>
                </w:r>
                <w:r w:rsidRPr="00C72E90">
                  <w:rPr>
                    <w:rFonts w:ascii="Arial" w:hAnsi="Arial" w:cs="Arial"/>
                    <w:sz w:val="16"/>
                    <w:szCs w:val="16"/>
                  </w:rPr>
                  <w:t xml:space="preserve"> Avenue</w:t>
                </w:r>
              </w:smartTag>
            </w:smartTag>
          </w:p>
          <w:p w:rsidR="00832319" w:rsidRPr="00C72E90" w:rsidRDefault="00832319" w:rsidP="000465EB">
            <w:pPr>
              <w:rPr>
                <w:rFonts w:ascii="Arial" w:hAnsi="Arial" w:cs="Arial"/>
                <w:sz w:val="16"/>
                <w:szCs w:val="16"/>
              </w:rPr>
            </w:pPr>
            <w:smartTag w:uri="urn:schemas-microsoft-com:office:smarttags" w:element="place">
              <w:smartTag w:uri="urn:schemas-microsoft-com:office:smarttags" w:element="City">
                <w:r w:rsidRPr="00C72E90">
                  <w:rPr>
                    <w:rFonts w:ascii="Arial" w:hAnsi="Arial" w:cs="Arial"/>
                    <w:sz w:val="16"/>
                    <w:szCs w:val="16"/>
                  </w:rPr>
                  <w:t>Oakland</w:t>
                </w:r>
              </w:smartTag>
              <w:r w:rsidRPr="00C72E90">
                <w:rPr>
                  <w:rFonts w:ascii="Arial" w:hAnsi="Arial" w:cs="Arial"/>
                  <w:sz w:val="16"/>
                  <w:szCs w:val="16"/>
                </w:rPr>
                <w:t xml:space="preserve">, </w:t>
              </w:r>
              <w:smartTag w:uri="urn:schemas-microsoft-com:office:smarttags" w:element="State">
                <w:r w:rsidRPr="00C72E90">
                  <w:rPr>
                    <w:rFonts w:ascii="Arial" w:hAnsi="Arial" w:cs="Arial"/>
                    <w:sz w:val="16"/>
                    <w:szCs w:val="16"/>
                  </w:rPr>
                  <w:t>CA</w:t>
                </w:r>
              </w:smartTag>
              <w:r w:rsidRPr="00C72E90">
                <w:rPr>
                  <w:rFonts w:ascii="Arial" w:hAnsi="Arial" w:cs="Arial"/>
                  <w:sz w:val="16"/>
                  <w:szCs w:val="16"/>
                </w:rPr>
                <w:t xml:space="preserve">, </w:t>
              </w:r>
              <w:smartTag w:uri="urn:schemas-microsoft-com:office:smarttags" w:element="PostalCode">
                <w:r w:rsidRPr="00C72E90">
                  <w:rPr>
                    <w:rFonts w:ascii="Arial" w:hAnsi="Arial" w:cs="Arial"/>
                    <w:sz w:val="16"/>
                    <w:szCs w:val="16"/>
                  </w:rPr>
                  <w:t>94606</w:t>
                </w:r>
              </w:smartTag>
            </w:smartTag>
            <w:r w:rsidRPr="00C72E90">
              <w:rPr>
                <w:rFonts w:ascii="Arial" w:hAnsi="Arial" w:cs="Arial"/>
                <w:sz w:val="16"/>
                <w:szCs w:val="16"/>
              </w:rPr>
              <w:t xml:space="preserve">. </w:t>
            </w:r>
          </w:p>
          <w:p w:rsidR="00832319" w:rsidRPr="00C72E90" w:rsidRDefault="00832319" w:rsidP="000465EB">
            <w:pPr>
              <w:rPr>
                <w:rFonts w:ascii="Arial" w:hAnsi="Arial" w:cs="Arial"/>
                <w:sz w:val="16"/>
                <w:szCs w:val="16"/>
              </w:rPr>
            </w:pPr>
            <w:r>
              <w:rPr>
                <w:rFonts w:ascii="Arial" w:hAnsi="Arial" w:cs="Arial"/>
                <w:sz w:val="16"/>
                <w:szCs w:val="16"/>
              </w:rPr>
              <w:t xml:space="preserve">Tel:   </w:t>
            </w:r>
            <w:r w:rsidRPr="00C72E90">
              <w:rPr>
                <w:rFonts w:ascii="Arial" w:hAnsi="Arial" w:cs="Arial"/>
                <w:sz w:val="16"/>
                <w:szCs w:val="16"/>
              </w:rPr>
              <w:t>510 436 7500</w:t>
            </w:r>
          </w:p>
          <w:p w:rsidR="00832319" w:rsidRPr="00C72E90" w:rsidRDefault="00832319" w:rsidP="000465EB">
            <w:pPr>
              <w:rPr>
                <w:rFonts w:ascii="Arial" w:hAnsi="Arial" w:cs="Arial"/>
                <w:sz w:val="16"/>
                <w:szCs w:val="16"/>
              </w:rPr>
            </w:pPr>
            <w:r>
              <w:rPr>
                <w:rFonts w:ascii="Arial" w:hAnsi="Arial" w:cs="Arial"/>
                <w:sz w:val="16"/>
                <w:szCs w:val="16"/>
              </w:rPr>
              <w:t xml:space="preserve">Fax:  </w:t>
            </w:r>
            <w:r w:rsidRPr="00C72E90">
              <w:rPr>
                <w:rFonts w:ascii="Arial" w:hAnsi="Arial" w:cs="Arial"/>
                <w:sz w:val="16"/>
                <w:szCs w:val="16"/>
              </w:rPr>
              <w:t>510 217 9622</w:t>
            </w:r>
          </w:p>
          <w:p w:rsidR="00832319" w:rsidRPr="00C72E90" w:rsidRDefault="00832319" w:rsidP="000465EB">
            <w:pPr>
              <w:rPr>
                <w:rFonts w:ascii="Arial" w:hAnsi="Arial" w:cs="Arial"/>
                <w:sz w:val="16"/>
                <w:szCs w:val="16"/>
              </w:rPr>
            </w:pPr>
          </w:p>
          <w:p w:rsidR="00832319" w:rsidRPr="001A5A1E" w:rsidRDefault="00832319" w:rsidP="000465EB">
            <w:pPr>
              <w:rPr>
                <w:rFonts w:ascii="Arial" w:hAnsi="Arial" w:cs="Arial"/>
                <w:sz w:val="16"/>
                <w:szCs w:val="16"/>
              </w:rPr>
            </w:pPr>
            <w:smartTag w:uri="urn:schemas-microsoft-com:office:smarttags" w:element="PersonName">
              <w:r w:rsidRPr="00C72E90">
                <w:rPr>
                  <w:rFonts w:ascii="Arial" w:hAnsi="Arial" w:cs="Arial"/>
                  <w:sz w:val="16"/>
                  <w:szCs w:val="16"/>
                </w:rPr>
                <w:t>Ross</w:t>
              </w:r>
            </w:smartTag>
            <w:r>
              <w:rPr>
                <w:rFonts w:ascii="Arial" w:hAnsi="Arial" w:cs="Arial"/>
                <w:sz w:val="16"/>
                <w:szCs w:val="16"/>
              </w:rPr>
              <w:t>i</w:t>
            </w:r>
            <w:r w:rsidRPr="00C72E90">
              <w:rPr>
                <w:rFonts w:ascii="Arial" w:hAnsi="Arial" w:cs="Arial"/>
                <w:sz w:val="16"/>
                <w:szCs w:val="16"/>
              </w:rPr>
              <w:t xml:space="preserve"> Expositions will be contacting all exhibitors to identify any additional services that exhibitors might require.  Any additional services will be negotiated with and paid directly to </w:t>
            </w:r>
            <w:smartTag w:uri="urn:schemas-microsoft-com:office:smarttags" w:element="PersonName">
              <w:r w:rsidRPr="00C72E90">
                <w:rPr>
                  <w:rFonts w:ascii="Arial" w:hAnsi="Arial" w:cs="Arial"/>
                  <w:sz w:val="16"/>
                  <w:szCs w:val="16"/>
                </w:rPr>
                <w:t>Ross</w:t>
              </w:r>
            </w:smartTag>
            <w:r w:rsidRPr="00C72E90">
              <w:rPr>
                <w:rFonts w:ascii="Arial" w:hAnsi="Arial" w:cs="Arial"/>
                <w:sz w:val="16"/>
                <w:szCs w:val="16"/>
              </w:rPr>
              <w:t xml:space="preserve">i Expositions.  The </w:t>
            </w:r>
            <w:proofErr w:type="spellStart"/>
            <w:r w:rsidRPr="00C72E90">
              <w:rPr>
                <w:rFonts w:ascii="Arial" w:hAnsi="Arial" w:cs="Arial"/>
                <w:sz w:val="16"/>
                <w:szCs w:val="16"/>
              </w:rPr>
              <w:t>NorCal</w:t>
            </w:r>
            <w:proofErr w:type="spellEnd"/>
            <w:r w:rsidRPr="00C72E90">
              <w:rPr>
                <w:rFonts w:ascii="Arial" w:hAnsi="Arial" w:cs="Arial"/>
                <w:sz w:val="16"/>
                <w:szCs w:val="16"/>
              </w:rPr>
              <w:t xml:space="preserve"> OAUG will not pay for any additional exhibitor services.</w:t>
            </w:r>
          </w:p>
          <w:p w:rsidR="00832319" w:rsidRPr="008366F5" w:rsidRDefault="00832319" w:rsidP="000465EB">
            <w:pPr>
              <w:pStyle w:val="Heading2"/>
              <w:rPr>
                <w:i w:val="0"/>
                <w:sz w:val="20"/>
                <w:szCs w:val="20"/>
              </w:rPr>
            </w:pPr>
            <w:bookmarkStart w:id="7" w:name="_Toc145148246"/>
            <w:r w:rsidRPr="008366F5">
              <w:rPr>
                <w:i w:val="0"/>
                <w:sz w:val="20"/>
                <w:szCs w:val="20"/>
              </w:rPr>
              <w:t>Electrical Services</w:t>
            </w:r>
            <w:bookmarkEnd w:id="7"/>
          </w:p>
          <w:p w:rsidR="00832319" w:rsidRPr="001A5A1E" w:rsidRDefault="00832319" w:rsidP="000465EB">
            <w:pPr>
              <w:rPr>
                <w:rFonts w:ascii="Arial" w:hAnsi="Arial" w:cs="Arial"/>
                <w:sz w:val="16"/>
                <w:szCs w:val="16"/>
              </w:rPr>
            </w:pPr>
            <w:r w:rsidRPr="00C72E90">
              <w:rPr>
                <w:rFonts w:ascii="Arial" w:hAnsi="Arial" w:cs="Arial"/>
                <w:sz w:val="16"/>
                <w:szCs w:val="16"/>
              </w:rPr>
              <w:t xml:space="preserve">Each booth will be provided with a 120 volt receptacle that can provide a maximum of 500watts. If additional power is required please contract with </w:t>
            </w:r>
            <w:smartTag w:uri="urn:schemas-microsoft-com:office:smarttags" w:element="PersonName">
              <w:r w:rsidRPr="00C72E90">
                <w:rPr>
                  <w:rFonts w:ascii="Arial" w:hAnsi="Arial" w:cs="Arial"/>
                  <w:sz w:val="16"/>
                  <w:szCs w:val="16"/>
                </w:rPr>
                <w:t>Ross</w:t>
              </w:r>
            </w:smartTag>
            <w:r w:rsidRPr="00C72E90">
              <w:rPr>
                <w:rFonts w:ascii="Arial" w:hAnsi="Arial" w:cs="Arial"/>
                <w:sz w:val="16"/>
                <w:szCs w:val="16"/>
              </w:rPr>
              <w:t>i Expositions to provide this service.</w:t>
            </w:r>
          </w:p>
          <w:p w:rsidR="00832319" w:rsidRPr="008366F5" w:rsidRDefault="00832319" w:rsidP="000465EB">
            <w:pPr>
              <w:pStyle w:val="Heading2"/>
              <w:rPr>
                <w:i w:val="0"/>
                <w:sz w:val="20"/>
                <w:szCs w:val="20"/>
              </w:rPr>
            </w:pPr>
            <w:bookmarkStart w:id="8" w:name="_Toc145148247"/>
            <w:r w:rsidRPr="008366F5">
              <w:rPr>
                <w:i w:val="0"/>
                <w:sz w:val="20"/>
                <w:szCs w:val="20"/>
              </w:rPr>
              <w:lastRenderedPageBreak/>
              <w:t>Telephone Services</w:t>
            </w:r>
            <w:bookmarkEnd w:id="8"/>
          </w:p>
          <w:p w:rsidR="00832319" w:rsidRPr="001A5A1E" w:rsidRDefault="00832319" w:rsidP="000465EB">
            <w:pPr>
              <w:rPr>
                <w:rFonts w:ascii="Arial" w:hAnsi="Arial" w:cs="Arial"/>
                <w:sz w:val="16"/>
                <w:szCs w:val="16"/>
              </w:rPr>
            </w:pPr>
            <w:r w:rsidRPr="001A5A1E">
              <w:rPr>
                <w:rFonts w:ascii="Arial" w:hAnsi="Arial" w:cs="Arial"/>
                <w:sz w:val="16"/>
                <w:szCs w:val="16"/>
              </w:rPr>
              <w:t>Telephone services are NOT included with exhibit fee.  There are no plans to provide telephone service in the exhibitor hall.</w:t>
            </w:r>
          </w:p>
          <w:p w:rsidR="00832319" w:rsidRPr="008366F5" w:rsidRDefault="00832319" w:rsidP="000465EB">
            <w:pPr>
              <w:pStyle w:val="Heading2"/>
              <w:rPr>
                <w:i w:val="0"/>
                <w:sz w:val="20"/>
                <w:szCs w:val="20"/>
              </w:rPr>
            </w:pPr>
            <w:bookmarkStart w:id="9" w:name="_Toc145148248"/>
            <w:r w:rsidRPr="008366F5">
              <w:rPr>
                <w:i w:val="0"/>
                <w:sz w:val="20"/>
                <w:szCs w:val="20"/>
              </w:rPr>
              <w:t>Networking Services</w:t>
            </w:r>
          </w:p>
          <w:p w:rsidR="00832319" w:rsidRPr="001A5A1E" w:rsidRDefault="00832319" w:rsidP="000465EB">
            <w:pPr>
              <w:rPr>
                <w:rFonts w:ascii="Arial" w:hAnsi="Arial" w:cs="Arial"/>
                <w:sz w:val="16"/>
                <w:szCs w:val="16"/>
              </w:rPr>
            </w:pPr>
            <w:r w:rsidRPr="00C72E90">
              <w:rPr>
                <w:rFonts w:ascii="Arial" w:hAnsi="Arial" w:cs="Arial"/>
                <w:sz w:val="16"/>
                <w:szCs w:val="16"/>
              </w:rPr>
              <w:t>The exhibit hall will be outfitted with a wireless network.  Use of this network is open to all exhibitors and conference attendees.</w:t>
            </w:r>
            <w:r w:rsidRPr="001A5A1E">
              <w:rPr>
                <w:rFonts w:ascii="Arial" w:hAnsi="Arial" w:cs="Arial"/>
                <w:sz w:val="16"/>
                <w:szCs w:val="16"/>
              </w:rPr>
              <w:t xml:space="preserve"> </w:t>
            </w:r>
          </w:p>
          <w:p w:rsidR="00832319" w:rsidRPr="008366F5" w:rsidRDefault="00832319" w:rsidP="000465EB">
            <w:pPr>
              <w:pStyle w:val="Heading2"/>
              <w:rPr>
                <w:i w:val="0"/>
                <w:sz w:val="22"/>
                <w:szCs w:val="22"/>
              </w:rPr>
            </w:pPr>
            <w:r w:rsidRPr="008366F5">
              <w:rPr>
                <w:i w:val="0"/>
                <w:sz w:val="22"/>
                <w:szCs w:val="22"/>
              </w:rPr>
              <w:t>Additional Services</w:t>
            </w:r>
          </w:p>
          <w:p w:rsidR="00832319" w:rsidRPr="008366F5" w:rsidRDefault="00832319" w:rsidP="000465EB">
            <w:pPr>
              <w:autoSpaceDE w:val="0"/>
              <w:autoSpaceDN w:val="0"/>
              <w:adjustRightInd w:val="0"/>
              <w:rPr>
                <w:rFonts w:ascii="Arial" w:hAnsi="Arial" w:cs="Arial"/>
                <w:b/>
                <w:bCs/>
                <w:sz w:val="20"/>
                <w:szCs w:val="20"/>
              </w:rPr>
            </w:pPr>
            <w:r w:rsidRPr="008366F5">
              <w:rPr>
                <w:rFonts w:ascii="Arial" w:hAnsi="Arial" w:cs="Arial"/>
                <w:b/>
                <w:bCs/>
                <w:sz w:val="20"/>
                <w:szCs w:val="20"/>
              </w:rPr>
              <w:t xml:space="preserve">Decorator Union </w:t>
            </w:r>
            <w:smartTag w:uri="urn:schemas-microsoft-com:office:smarttags" w:element="PersonName">
              <w:r w:rsidRPr="008366F5">
                <w:rPr>
                  <w:rFonts w:ascii="Arial" w:hAnsi="Arial" w:cs="Arial"/>
                  <w:b/>
                  <w:bCs/>
                  <w:sz w:val="20"/>
                  <w:szCs w:val="20"/>
                </w:rPr>
                <w:t>Info</w:t>
              </w:r>
            </w:smartTag>
            <w:r w:rsidRPr="008366F5">
              <w:rPr>
                <w:rFonts w:ascii="Arial" w:hAnsi="Arial" w:cs="Arial"/>
                <w:b/>
                <w:bCs/>
                <w:sz w:val="20"/>
                <w:szCs w:val="20"/>
              </w:rPr>
              <w:t>rmation</w:t>
            </w:r>
          </w:p>
          <w:p w:rsidR="00832319" w:rsidRPr="001A5A1E" w:rsidRDefault="00832319" w:rsidP="000465EB">
            <w:pPr>
              <w:rPr>
                <w:rFonts w:ascii="Arial" w:hAnsi="Arial" w:cs="Arial"/>
                <w:sz w:val="16"/>
                <w:szCs w:val="16"/>
              </w:rPr>
            </w:pPr>
            <w:r w:rsidRPr="001A5A1E">
              <w:rPr>
                <w:rFonts w:ascii="Arial" w:hAnsi="Arial" w:cs="Arial"/>
                <w:sz w:val="16"/>
                <w:szCs w:val="16"/>
              </w:rPr>
              <w:t>In order to conform with current union contract rules and regulations, it will be required that all exhibitors utilize qualified union personnel for all display installation and dismantle labor as well as all material handling during the show. The handling or setting out of merchandise to be displayed does not require union labor and may be done by the exhibitor. In addition, the installation or dismantle of an exhibit, which does not require the use of tools, or more than one person and which can be accomplished in 30 minutes or less, may be performed by the exhibitor.</w:t>
            </w:r>
          </w:p>
          <w:p w:rsidR="00832319" w:rsidRPr="001A5A1E" w:rsidRDefault="00832319" w:rsidP="000465EB">
            <w:pPr>
              <w:rPr>
                <w:rFonts w:ascii="Arial" w:hAnsi="Arial" w:cs="Arial"/>
                <w:sz w:val="16"/>
                <w:szCs w:val="16"/>
              </w:rPr>
            </w:pPr>
          </w:p>
          <w:p w:rsidR="00832319" w:rsidRPr="008366F5" w:rsidRDefault="00832319" w:rsidP="000465EB">
            <w:pPr>
              <w:autoSpaceDE w:val="0"/>
              <w:autoSpaceDN w:val="0"/>
              <w:adjustRightInd w:val="0"/>
              <w:rPr>
                <w:rFonts w:ascii="Arial" w:hAnsi="Arial" w:cs="Arial"/>
                <w:b/>
                <w:bCs/>
                <w:sz w:val="20"/>
                <w:szCs w:val="20"/>
              </w:rPr>
            </w:pPr>
            <w:r w:rsidRPr="008366F5">
              <w:rPr>
                <w:rFonts w:ascii="Arial" w:hAnsi="Arial" w:cs="Arial"/>
                <w:b/>
                <w:bCs/>
                <w:sz w:val="20"/>
                <w:szCs w:val="20"/>
              </w:rPr>
              <w:t xml:space="preserve">Teamster Union </w:t>
            </w:r>
            <w:smartTag w:uri="urn:schemas-microsoft-com:office:smarttags" w:element="PersonName">
              <w:r w:rsidRPr="008366F5">
                <w:rPr>
                  <w:rFonts w:ascii="Arial" w:hAnsi="Arial" w:cs="Arial"/>
                  <w:b/>
                  <w:bCs/>
                  <w:sz w:val="20"/>
                  <w:szCs w:val="20"/>
                </w:rPr>
                <w:t>Info</w:t>
              </w:r>
            </w:smartTag>
            <w:r w:rsidRPr="008366F5">
              <w:rPr>
                <w:rFonts w:ascii="Arial" w:hAnsi="Arial" w:cs="Arial"/>
                <w:b/>
                <w:bCs/>
                <w:sz w:val="20"/>
                <w:szCs w:val="20"/>
              </w:rPr>
              <w:t>rmation</w:t>
            </w:r>
          </w:p>
          <w:p w:rsidR="00832319" w:rsidRPr="001A5A1E" w:rsidRDefault="00832319" w:rsidP="000465EB">
            <w:pPr>
              <w:rPr>
                <w:rFonts w:ascii="Arial" w:hAnsi="Arial" w:cs="Arial"/>
                <w:sz w:val="16"/>
                <w:szCs w:val="16"/>
              </w:rPr>
            </w:pPr>
            <w:r w:rsidRPr="001A5A1E">
              <w:rPr>
                <w:rFonts w:ascii="Arial" w:hAnsi="Arial" w:cs="Arial"/>
                <w:sz w:val="16"/>
                <w:szCs w:val="16"/>
              </w:rPr>
              <w:t xml:space="preserve">Union regulations do not allow Exhibitors the use of hand trucks, dollies or push carts while on the show floor without teamster assistance. Exhibitors may hand carry items on and off of the show floor. </w:t>
            </w:r>
          </w:p>
          <w:p w:rsidR="00832319" w:rsidRPr="001A5A1E" w:rsidRDefault="00832319" w:rsidP="000465EB">
            <w:pPr>
              <w:rPr>
                <w:rFonts w:ascii="Arial" w:hAnsi="Arial" w:cs="Arial"/>
                <w:sz w:val="16"/>
                <w:szCs w:val="16"/>
              </w:rPr>
            </w:pPr>
          </w:p>
          <w:p w:rsidR="00832319" w:rsidRPr="001A5A1E" w:rsidRDefault="00832319" w:rsidP="000465EB">
            <w:pPr>
              <w:rPr>
                <w:rFonts w:ascii="Arial" w:hAnsi="Arial" w:cs="Arial"/>
                <w:sz w:val="16"/>
                <w:szCs w:val="16"/>
              </w:rPr>
            </w:pPr>
            <w:r w:rsidRPr="00C72E90">
              <w:rPr>
                <w:rFonts w:ascii="Arial" w:hAnsi="Arial" w:cs="Arial"/>
                <w:sz w:val="16"/>
                <w:szCs w:val="16"/>
              </w:rPr>
              <w:t xml:space="preserve">Payment for any additional services requested by the Exhibitor must be made to </w:t>
            </w:r>
            <w:smartTag w:uri="urn:schemas-microsoft-com:office:smarttags" w:element="PersonName">
              <w:r w:rsidRPr="00C72E90">
                <w:rPr>
                  <w:rFonts w:ascii="Arial" w:hAnsi="Arial" w:cs="Arial"/>
                  <w:sz w:val="16"/>
                  <w:szCs w:val="16"/>
                </w:rPr>
                <w:t>Ross</w:t>
              </w:r>
            </w:smartTag>
            <w:r w:rsidRPr="00C72E90">
              <w:rPr>
                <w:rFonts w:ascii="Arial" w:hAnsi="Arial" w:cs="Arial"/>
                <w:sz w:val="16"/>
                <w:szCs w:val="16"/>
              </w:rPr>
              <w:t xml:space="preserve">i Expositions, not to the </w:t>
            </w:r>
            <w:proofErr w:type="spellStart"/>
            <w:r>
              <w:rPr>
                <w:rFonts w:ascii="Arial" w:hAnsi="Arial" w:cs="Arial"/>
                <w:sz w:val="16"/>
                <w:szCs w:val="16"/>
              </w:rPr>
              <w:t>NorCal</w:t>
            </w:r>
            <w:proofErr w:type="spellEnd"/>
            <w:r w:rsidRPr="00C72E90">
              <w:rPr>
                <w:rFonts w:ascii="Arial" w:hAnsi="Arial" w:cs="Arial"/>
                <w:sz w:val="16"/>
                <w:szCs w:val="16"/>
              </w:rPr>
              <w:t xml:space="preserve"> OAUG</w:t>
            </w:r>
            <w:r>
              <w:rPr>
                <w:rFonts w:ascii="Arial" w:hAnsi="Arial" w:cs="Arial"/>
                <w:sz w:val="16"/>
                <w:szCs w:val="16"/>
              </w:rPr>
              <w:t>.</w:t>
            </w:r>
          </w:p>
          <w:p w:rsidR="00832319" w:rsidRPr="008366F5" w:rsidRDefault="00832319" w:rsidP="000465EB">
            <w:pPr>
              <w:pStyle w:val="Heading2"/>
              <w:rPr>
                <w:i w:val="0"/>
                <w:sz w:val="22"/>
                <w:szCs w:val="22"/>
              </w:rPr>
            </w:pPr>
            <w:bookmarkStart w:id="10" w:name="_Toc145148249"/>
            <w:bookmarkEnd w:id="9"/>
            <w:r w:rsidRPr="008366F5">
              <w:rPr>
                <w:i w:val="0"/>
                <w:sz w:val="22"/>
                <w:szCs w:val="22"/>
              </w:rPr>
              <w:t>Show Restrictions</w:t>
            </w:r>
            <w:bookmarkStart w:id="11" w:name="_Toc145148250"/>
            <w:bookmarkEnd w:id="10"/>
          </w:p>
          <w:p w:rsidR="00832319" w:rsidRPr="008366F5" w:rsidRDefault="00832319" w:rsidP="000465EB">
            <w:pPr>
              <w:pStyle w:val="Heading2"/>
              <w:rPr>
                <w:i w:val="0"/>
                <w:sz w:val="20"/>
                <w:szCs w:val="20"/>
              </w:rPr>
            </w:pPr>
            <w:r w:rsidRPr="008366F5">
              <w:rPr>
                <w:i w:val="0"/>
                <w:sz w:val="20"/>
                <w:szCs w:val="20"/>
              </w:rPr>
              <w:t>Subletting of Space</w:t>
            </w:r>
            <w:bookmarkEnd w:id="11"/>
          </w:p>
          <w:p w:rsidR="00832319" w:rsidRPr="001A5A1E" w:rsidRDefault="00832319" w:rsidP="000465EB">
            <w:pPr>
              <w:rPr>
                <w:rFonts w:ascii="Arial" w:hAnsi="Arial" w:cs="Arial"/>
                <w:sz w:val="16"/>
                <w:szCs w:val="16"/>
              </w:rPr>
            </w:pPr>
            <w:r w:rsidRPr="001A5A1E">
              <w:rPr>
                <w:rFonts w:ascii="Arial" w:hAnsi="Arial" w:cs="Arial"/>
                <w:sz w:val="16"/>
                <w:szCs w:val="16"/>
              </w:rPr>
              <w:t xml:space="preserve">No exhibitor shall assign, sublet, or apportion the whole or any portion of the space allocated, nor exhibit therein any products and/or services other than those produced or distributed b the exhibitor in the regular course of business.  </w:t>
            </w:r>
          </w:p>
          <w:p w:rsidR="00832319" w:rsidRPr="008366F5" w:rsidRDefault="00832319" w:rsidP="000465EB">
            <w:pPr>
              <w:pStyle w:val="Heading3"/>
              <w:rPr>
                <w:sz w:val="20"/>
                <w:szCs w:val="20"/>
              </w:rPr>
            </w:pPr>
            <w:bookmarkStart w:id="12" w:name="_Toc145148251"/>
            <w:r w:rsidRPr="008366F5">
              <w:rPr>
                <w:sz w:val="20"/>
                <w:szCs w:val="20"/>
              </w:rPr>
              <w:t>Audio Devices</w:t>
            </w:r>
            <w:bookmarkEnd w:id="12"/>
            <w:r w:rsidRPr="008366F5">
              <w:rPr>
                <w:sz w:val="20"/>
                <w:szCs w:val="20"/>
              </w:rPr>
              <w:t xml:space="preserve"> </w:t>
            </w:r>
          </w:p>
          <w:p w:rsidR="00832319" w:rsidRPr="001A5A1E" w:rsidRDefault="00832319" w:rsidP="000465EB">
            <w:pPr>
              <w:rPr>
                <w:rFonts w:ascii="Arial" w:hAnsi="Arial" w:cs="Arial"/>
                <w:sz w:val="16"/>
                <w:szCs w:val="16"/>
              </w:rPr>
            </w:pPr>
            <w:r w:rsidRPr="001A5A1E">
              <w:rPr>
                <w:rFonts w:ascii="Arial" w:hAnsi="Arial" w:cs="Arial"/>
                <w:sz w:val="16"/>
                <w:szCs w:val="16"/>
              </w:rPr>
              <w:t xml:space="preserve">Exhibits that include the operation of musical equipment, radios, sound motion picture equipment, public address systems, or any noise-making machines must be operated so that the resulting noise will not annoy or disturb adjacent exhibitors and their patrons.  </w:t>
            </w:r>
          </w:p>
          <w:p w:rsidR="00832319" w:rsidRPr="008366F5" w:rsidRDefault="00832319" w:rsidP="000465EB">
            <w:pPr>
              <w:pStyle w:val="Heading3"/>
              <w:rPr>
                <w:sz w:val="20"/>
                <w:szCs w:val="20"/>
              </w:rPr>
            </w:pPr>
            <w:bookmarkStart w:id="13" w:name="_Toc145148252"/>
            <w:r w:rsidRPr="008366F5">
              <w:rPr>
                <w:sz w:val="20"/>
                <w:szCs w:val="20"/>
              </w:rPr>
              <w:t>Compliance with Schedule</w:t>
            </w:r>
            <w:bookmarkEnd w:id="13"/>
          </w:p>
          <w:p w:rsidR="00832319" w:rsidRPr="001A5A1E" w:rsidRDefault="00832319" w:rsidP="000465EB">
            <w:pPr>
              <w:rPr>
                <w:rFonts w:ascii="Arial" w:hAnsi="Arial" w:cs="Arial"/>
                <w:sz w:val="16"/>
                <w:szCs w:val="16"/>
              </w:rPr>
            </w:pPr>
            <w:r w:rsidRPr="001A5A1E">
              <w:rPr>
                <w:rFonts w:ascii="Arial" w:hAnsi="Arial" w:cs="Arial"/>
                <w:sz w:val="16"/>
                <w:szCs w:val="16"/>
              </w:rPr>
              <w:t xml:space="preserve">The exhibitor agrees to maintain exhibit space through all hours of the exhibition.  A booth attendant must be present during exhibit show hours.  If the exhibitor fails to install or have installed the exhibit within the time limit set for the opening of the exhibition or fails to comply with any provisions concerning the use of exhibit space, </w:t>
            </w:r>
            <w:proofErr w:type="spellStart"/>
            <w:r w:rsidRPr="001A5A1E">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reserves the right to take possession of said space.</w:t>
            </w:r>
          </w:p>
          <w:p w:rsidR="00832319" w:rsidRPr="008366F5" w:rsidRDefault="00832319" w:rsidP="000465EB">
            <w:pPr>
              <w:pStyle w:val="Heading3"/>
              <w:rPr>
                <w:sz w:val="20"/>
                <w:szCs w:val="20"/>
              </w:rPr>
            </w:pPr>
            <w:bookmarkStart w:id="14" w:name="_Toc145148253"/>
            <w:r w:rsidRPr="008366F5">
              <w:rPr>
                <w:sz w:val="20"/>
                <w:szCs w:val="20"/>
              </w:rPr>
              <w:t>General Restrictions</w:t>
            </w:r>
            <w:bookmarkEnd w:id="14"/>
          </w:p>
          <w:p w:rsidR="00832319" w:rsidRPr="001A5A1E" w:rsidRDefault="00832319" w:rsidP="000465EB">
            <w:pPr>
              <w:pStyle w:val="BodyTextIndent"/>
              <w:ind w:left="0"/>
              <w:rPr>
                <w:rFonts w:ascii="Arial" w:hAnsi="Arial" w:cs="Arial"/>
                <w:sz w:val="16"/>
                <w:szCs w:val="16"/>
              </w:rPr>
            </w:pPr>
            <w:proofErr w:type="spellStart"/>
            <w:r w:rsidRPr="001A5A1E">
              <w:rPr>
                <w:rFonts w:ascii="Arial" w:hAnsi="Arial" w:cs="Arial"/>
                <w:sz w:val="16"/>
                <w:szCs w:val="16"/>
              </w:rPr>
              <w:t>NorCal</w:t>
            </w:r>
            <w:proofErr w:type="spellEnd"/>
            <w:r w:rsidRPr="001A5A1E">
              <w:rPr>
                <w:rFonts w:ascii="Arial" w:hAnsi="Arial" w:cs="Arial"/>
                <w:sz w:val="16"/>
                <w:szCs w:val="16"/>
              </w:rPr>
              <w:t xml:space="preserve"> OAUG reserves the right, without recourse, to absolutely control or prohibit any exhibit or party of any exhibit which, in its</w:t>
            </w:r>
            <w:r w:rsidR="00655194">
              <w:rPr>
                <w:rFonts w:ascii="Arial" w:hAnsi="Arial" w:cs="Arial"/>
                <w:sz w:val="16"/>
                <w:szCs w:val="16"/>
              </w:rPr>
              <w:t xml:space="preserve"> opinion, is not suitable or in</w:t>
            </w:r>
            <w:r w:rsidRPr="001A5A1E">
              <w:rPr>
                <w:rFonts w:ascii="Arial" w:hAnsi="Arial" w:cs="Arial"/>
                <w:sz w:val="16"/>
                <w:szCs w:val="16"/>
              </w:rPr>
              <w:t xml:space="preserve"> keeping with the character of the exhibition.  This reservation concerns persons, things, conduct, printed matter, souvenirs, catalogs, etc.  Aisle space may not be used for exhibit purposed or for display signs.</w:t>
            </w:r>
          </w:p>
          <w:p w:rsidR="00832319" w:rsidRPr="001A5A1E" w:rsidRDefault="00832319" w:rsidP="000465EB">
            <w:pPr>
              <w:rPr>
                <w:rFonts w:ascii="Arial" w:hAnsi="Arial" w:cs="Arial"/>
                <w:sz w:val="16"/>
                <w:szCs w:val="16"/>
              </w:rPr>
            </w:pPr>
          </w:p>
          <w:p w:rsidR="00832319" w:rsidRPr="008366F5" w:rsidRDefault="00832319" w:rsidP="000465EB">
            <w:pPr>
              <w:rPr>
                <w:rFonts w:ascii="Arial" w:hAnsi="Arial" w:cs="Arial"/>
                <w:b/>
                <w:bCs/>
                <w:iCs/>
                <w:sz w:val="20"/>
                <w:szCs w:val="20"/>
              </w:rPr>
            </w:pPr>
            <w:r w:rsidRPr="008366F5">
              <w:rPr>
                <w:rFonts w:ascii="Arial" w:hAnsi="Arial" w:cs="Arial"/>
                <w:b/>
                <w:bCs/>
                <w:iCs/>
                <w:sz w:val="20"/>
                <w:szCs w:val="20"/>
              </w:rPr>
              <w:t>Liability</w:t>
            </w:r>
          </w:p>
          <w:p w:rsidR="00832319" w:rsidRPr="001A5A1E" w:rsidRDefault="00832319" w:rsidP="000465EB">
            <w:pPr>
              <w:rPr>
                <w:rFonts w:ascii="Arial" w:hAnsi="Arial" w:cs="Arial"/>
                <w:sz w:val="16"/>
                <w:szCs w:val="16"/>
              </w:rPr>
            </w:pPr>
            <w:r w:rsidRPr="001A5A1E">
              <w:rPr>
                <w:rFonts w:ascii="Arial" w:hAnsi="Arial" w:cs="Arial"/>
                <w:sz w:val="16"/>
                <w:szCs w:val="16"/>
              </w:rPr>
              <w:t xml:space="preserve">The exhibitor agrees to protect, indemnify, save and hold </w:t>
            </w:r>
            <w:proofErr w:type="spellStart"/>
            <w:r w:rsidRPr="001A5A1E">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 xml:space="preserve">OAUG, The Santa Clara Convention Center, and all agents and employees thereof (hereinafter collectively called indemnities) forever harmless for any damages or charges imposed for violations of any law or ordinance, whether occasioned by the negligence of the exhibitors or those holding under the exhibitor, and further, the exhibitor shall at all times protect, indemnify, save and hold harmless the indemnities against and from any and all losses, costs (including attorney’s fees), damaged, liabilities, or expenses arising from or out of any accident, bodily injury, or other occurrence to any person or persons, including the exhibitor, its agents, employees and business invitees, which arises from, out of, or by reason of said exhibitor’s occupancy and use of all or part of the exhibition premises.  The exhibitor understands the </w:t>
            </w:r>
            <w:proofErr w:type="spellStart"/>
            <w:r w:rsidRPr="001A5A1E">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The Santa Clara Convention Center does not maintain insurance covering the exhibitor’s property.  It is the sole responsibility of the exhibitor to obtain such insurance.</w:t>
            </w:r>
          </w:p>
          <w:p w:rsidR="00832319" w:rsidRPr="008366F5" w:rsidRDefault="00832319" w:rsidP="000465EB">
            <w:pPr>
              <w:pStyle w:val="Heading2"/>
              <w:rPr>
                <w:i w:val="0"/>
                <w:sz w:val="20"/>
                <w:szCs w:val="20"/>
              </w:rPr>
            </w:pPr>
            <w:bookmarkStart w:id="15" w:name="_Toc145148254"/>
            <w:r w:rsidRPr="008366F5">
              <w:rPr>
                <w:i w:val="0"/>
                <w:sz w:val="20"/>
                <w:szCs w:val="20"/>
              </w:rPr>
              <w:t>Fire Protection</w:t>
            </w:r>
            <w:bookmarkEnd w:id="15"/>
          </w:p>
          <w:p w:rsidR="00832319" w:rsidRPr="001A5A1E" w:rsidRDefault="00832319" w:rsidP="000465EB">
            <w:pPr>
              <w:rPr>
                <w:rFonts w:ascii="Arial" w:hAnsi="Arial" w:cs="Arial"/>
                <w:sz w:val="16"/>
                <w:szCs w:val="16"/>
              </w:rPr>
            </w:pPr>
            <w:r w:rsidRPr="001A5A1E">
              <w:rPr>
                <w:rFonts w:ascii="Arial" w:hAnsi="Arial" w:cs="Arial"/>
                <w:sz w:val="16"/>
                <w:szCs w:val="16"/>
              </w:rPr>
              <w:t>All display material must be flameproof and is subject to inspection by the fire department in the city where the conference is conducted.  No flammable fluids or substances may be used or displayed in booths.</w:t>
            </w:r>
          </w:p>
          <w:p w:rsidR="00832319" w:rsidRPr="008366F5" w:rsidRDefault="00832319" w:rsidP="000465EB">
            <w:pPr>
              <w:pStyle w:val="Heading2"/>
              <w:rPr>
                <w:i w:val="0"/>
                <w:sz w:val="20"/>
                <w:szCs w:val="20"/>
              </w:rPr>
            </w:pPr>
            <w:bookmarkStart w:id="16" w:name="_Toc145148255"/>
            <w:r w:rsidRPr="008366F5">
              <w:rPr>
                <w:i w:val="0"/>
                <w:sz w:val="20"/>
                <w:szCs w:val="20"/>
              </w:rPr>
              <w:t>Shipping Instructions</w:t>
            </w:r>
            <w:bookmarkEnd w:id="16"/>
          </w:p>
          <w:p w:rsidR="00832319" w:rsidRPr="001A5A1E" w:rsidRDefault="00832319" w:rsidP="000465EB">
            <w:pPr>
              <w:rPr>
                <w:rFonts w:ascii="Arial" w:hAnsi="Arial" w:cs="Arial"/>
                <w:sz w:val="16"/>
                <w:szCs w:val="16"/>
              </w:rPr>
            </w:pPr>
            <w:r w:rsidRPr="00C72E90">
              <w:rPr>
                <w:rFonts w:ascii="Arial" w:hAnsi="Arial" w:cs="Arial"/>
                <w:sz w:val="16"/>
                <w:szCs w:val="16"/>
              </w:rPr>
              <w:t xml:space="preserve">No packages will be accepted by the </w:t>
            </w:r>
            <w:smartTag w:uri="urn:schemas-microsoft-com:office:smarttags" w:element="place">
              <w:smartTag w:uri="urn:schemas-microsoft-com:office:smarttags" w:element="PlaceName">
                <w:r w:rsidRPr="00C72E90">
                  <w:rPr>
                    <w:rFonts w:ascii="Arial" w:hAnsi="Arial" w:cs="Arial"/>
                    <w:sz w:val="16"/>
                    <w:szCs w:val="16"/>
                  </w:rPr>
                  <w:t>Santa Clara</w:t>
                </w:r>
              </w:smartTag>
              <w:r w:rsidRPr="00C72E90">
                <w:rPr>
                  <w:rFonts w:ascii="Arial" w:hAnsi="Arial" w:cs="Arial"/>
                  <w:sz w:val="16"/>
                  <w:szCs w:val="16"/>
                </w:rPr>
                <w:t xml:space="preserve"> </w:t>
              </w:r>
              <w:smartTag w:uri="urn:schemas-microsoft-com:office:smarttags" w:element="PlaceType">
                <w:r w:rsidRPr="00C72E90">
                  <w:rPr>
                    <w:rFonts w:ascii="Arial" w:hAnsi="Arial" w:cs="Arial"/>
                    <w:sz w:val="16"/>
                    <w:szCs w:val="16"/>
                  </w:rPr>
                  <w:t>Convention Center</w:t>
                </w:r>
              </w:smartTag>
            </w:smartTag>
            <w:r w:rsidRPr="00C72E90">
              <w:rPr>
                <w:rFonts w:ascii="Arial" w:hAnsi="Arial" w:cs="Arial"/>
                <w:sz w:val="16"/>
                <w:szCs w:val="16"/>
              </w:rPr>
              <w:t>.</w:t>
            </w:r>
            <w:r w:rsidRPr="001A5A1E">
              <w:rPr>
                <w:rFonts w:ascii="Arial" w:hAnsi="Arial" w:cs="Arial"/>
                <w:sz w:val="16"/>
                <w:szCs w:val="16"/>
              </w:rPr>
              <w:t xml:space="preserve">  All exhibitors must make arrangements with </w:t>
            </w:r>
            <w:smartTag w:uri="urn:schemas-microsoft-com:office:smarttags" w:element="PersonName">
              <w:r w:rsidRPr="001A5A1E">
                <w:rPr>
                  <w:rFonts w:ascii="Arial" w:hAnsi="Arial" w:cs="Arial"/>
                  <w:sz w:val="16"/>
                  <w:szCs w:val="16"/>
                </w:rPr>
                <w:t>Ross</w:t>
              </w:r>
            </w:smartTag>
            <w:r w:rsidRPr="001A5A1E">
              <w:rPr>
                <w:rFonts w:ascii="Arial" w:hAnsi="Arial" w:cs="Arial"/>
                <w:sz w:val="16"/>
                <w:szCs w:val="16"/>
              </w:rPr>
              <w:t>i Expositions, for shipping materials to the conference site and handling crates or boxes once at the site.  Detailed instructions and target dates will be provided in the service kit.</w:t>
            </w:r>
          </w:p>
          <w:p w:rsidR="00832319" w:rsidRPr="001A5A1E" w:rsidRDefault="00832319" w:rsidP="000465EB">
            <w:pPr>
              <w:pStyle w:val="Heading2"/>
              <w:rPr>
                <w:i w:val="0"/>
                <w:sz w:val="16"/>
                <w:szCs w:val="16"/>
              </w:rPr>
            </w:pPr>
            <w:bookmarkStart w:id="17" w:name="_Toc145148256"/>
            <w:r w:rsidRPr="001A5A1E">
              <w:rPr>
                <w:i w:val="0"/>
                <w:sz w:val="16"/>
                <w:szCs w:val="16"/>
              </w:rPr>
              <w:lastRenderedPageBreak/>
              <w:t>Recruiting Policy</w:t>
            </w:r>
            <w:bookmarkEnd w:id="17"/>
          </w:p>
          <w:p w:rsidR="00832319" w:rsidRPr="001A5A1E" w:rsidRDefault="00832319" w:rsidP="000465EB">
            <w:pPr>
              <w:rPr>
                <w:rFonts w:ascii="Arial" w:hAnsi="Arial" w:cs="Arial"/>
                <w:sz w:val="16"/>
                <w:szCs w:val="16"/>
              </w:rPr>
            </w:pPr>
            <w:r w:rsidRPr="001A5A1E">
              <w:rPr>
                <w:rFonts w:ascii="Arial" w:hAnsi="Arial" w:cs="Arial"/>
                <w:sz w:val="16"/>
                <w:szCs w:val="16"/>
              </w:rPr>
              <w:t xml:space="preserve">No </w:t>
            </w:r>
            <w:proofErr w:type="gramStart"/>
            <w:r w:rsidRPr="001A5A1E">
              <w:rPr>
                <w:rFonts w:ascii="Arial" w:hAnsi="Arial" w:cs="Arial"/>
                <w:sz w:val="16"/>
                <w:szCs w:val="16"/>
              </w:rPr>
              <w:t>recruiting</w:t>
            </w:r>
            <w:r w:rsidR="001604E5">
              <w:rPr>
                <w:rFonts w:ascii="Arial" w:hAnsi="Arial" w:cs="Arial"/>
                <w:sz w:val="16"/>
                <w:szCs w:val="16"/>
              </w:rPr>
              <w:t xml:space="preserve"> </w:t>
            </w:r>
            <w:r w:rsidRPr="001A5A1E">
              <w:rPr>
                <w:rFonts w:ascii="Arial" w:hAnsi="Arial" w:cs="Arial"/>
                <w:sz w:val="16"/>
                <w:szCs w:val="16"/>
              </w:rPr>
              <w:t xml:space="preserve"> is</w:t>
            </w:r>
            <w:proofErr w:type="gramEnd"/>
            <w:r w:rsidRPr="001A5A1E">
              <w:rPr>
                <w:rFonts w:ascii="Arial" w:hAnsi="Arial" w:cs="Arial"/>
                <w:sz w:val="16"/>
                <w:szCs w:val="16"/>
              </w:rPr>
              <w:t xml:space="preserve"> permitted at </w:t>
            </w:r>
            <w:proofErr w:type="spellStart"/>
            <w:r w:rsidRPr="001A5A1E">
              <w:rPr>
                <w:rFonts w:ascii="Arial" w:hAnsi="Arial" w:cs="Arial"/>
                <w:sz w:val="16"/>
                <w:szCs w:val="16"/>
              </w:rPr>
              <w:t>NorCal</w:t>
            </w:r>
            <w:proofErr w:type="spellEnd"/>
            <w:r w:rsidRPr="001A5A1E">
              <w:rPr>
                <w:rFonts w:ascii="Arial" w:hAnsi="Arial" w:cs="Arial"/>
                <w:sz w:val="16"/>
                <w:szCs w:val="16"/>
              </w:rPr>
              <w:t xml:space="preserve"> OAUG conferences.  This applies to all conference attendees – </w:t>
            </w:r>
            <w:proofErr w:type="gramStart"/>
            <w:r w:rsidRPr="001A5A1E">
              <w:rPr>
                <w:rFonts w:ascii="Arial" w:hAnsi="Arial" w:cs="Arial"/>
                <w:sz w:val="16"/>
                <w:szCs w:val="16"/>
              </w:rPr>
              <w:t>both members</w:t>
            </w:r>
            <w:proofErr w:type="gramEnd"/>
            <w:r w:rsidRPr="001A5A1E">
              <w:rPr>
                <w:rFonts w:ascii="Arial" w:hAnsi="Arial" w:cs="Arial"/>
                <w:sz w:val="16"/>
                <w:szCs w:val="16"/>
              </w:rPr>
              <w:t xml:space="preserve"> and non-members, users, and vendors/consultants.  Material of a recruiting nature may not be displayed at vendor </w:t>
            </w:r>
            <w:r>
              <w:rPr>
                <w:rFonts w:ascii="Arial" w:hAnsi="Arial" w:cs="Arial"/>
                <w:sz w:val="16"/>
                <w:szCs w:val="16"/>
              </w:rPr>
              <w:t xml:space="preserve">booths or anywhere in the </w:t>
            </w:r>
            <w:proofErr w:type="spellStart"/>
            <w:r>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conference facility.  Any recruiting materials found at the conference will be confiscated and not returned.  Conference atte</w:t>
            </w:r>
            <w:r>
              <w:rPr>
                <w:rFonts w:ascii="Arial" w:hAnsi="Arial" w:cs="Arial"/>
                <w:sz w:val="16"/>
                <w:szCs w:val="16"/>
              </w:rPr>
              <w:t xml:space="preserve">ndees found violating any </w:t>
            </w:r>
            <w:proofErr w:type="spellStart"/>
            <w:r>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policies including, but not limited to, these policies prohibiting</w:t>
            </w:r>
            <w:r>
              <w:rPr>
                <w:rFonts w:ascii="Arial" w:hAnsi="Arial" w:cs="Arial"/>
                <w:sz w:val="16"/>
                <w:szCs w:val="16"/>
              </w:rPr>
              <w:t xml:space="preserve"> recruiting activities at </w:t>
            </w:r>
            <w:proofErr w:type="spellStart"/>
            <w:r>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conferences, will be escorted from the conference and not allowed to return to the conference or any conference activities.  In this event, there will not be any refund</w:t>
            </w:r>
            <w:r>
              <w:rPr>
                <w:rFonts w:ascii="Arial" w:hAnsi="Arial" w:cs="Arial"/>
                <w:sz w:val="16"/>
                <w:szCs w:val="16"/>
              </w:rPr>
              <w:t xml:space="preserve"> of conference fees.  </w:t>
            </w:r>
            <w:proofErr w:type="spellStart"/>
            <w:r>
              <w:rPr>
                <w:rFonts w:ascii="Arial" w:hAnsi="Arial" w:cs="Arial"/>
                <w:sz w:val="16"/>
                <w:szCs w:val="16"/>
              </w:rPr>
              <w:t>NorCal</w:t>
            </w:r>
            <w:proofErr w:type="spellEnd"/>
            <w:r>
              <w:rPr>
                <w:rFonts w:ascii="Arial" w:hAnsi="Arial" w:cs="Arial"/>
                <w:sz w:val="16"/>
                <w:szCs w:val="16"/>
              </w:rPr>
              <w:t xml:space="preserve"> OAUG</w:t>
            </w:r>
            <w:r w:rsidRPr="001A5A1E">
              <w:rPr>
                <w:rFonts w:ascii="Arial" w:hAnsi="Arial" w:cs="Arial"/>
                <w:sz w:val="16"/>
                <w:szCs w:val="16"/>
              </w:rPr>
              <w:t xml:space="preserve"> reserves the right to determine what act</w:t>
            </w:r>
            <w:r>
              <w:rPr>
                <w:rFonts w:ascii="Arial" w:hAnsi="Arial" w:cs="Arial"/>
                <w:sz w:val="16"/>
                <w:szCs w:val="16"/>
              </w:rPr>
              <w:t xml:space="preserve">ivities/materials violate </w:t>
            </w:r>
            <w:proofErr w:type="spellStart"/>
            <w:r>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policies including, but not limited to, these policies prohibit</w:t>
            </w:r>
            <w:r>
              <w:rPr>
                <w:rFonts w:ascii="Arial" w:hAnsi="Arial" w:cs="Arial"/>
                <w:sz w:val="16"/>
                <w:szCs w:val="16"/>
              </w:rPr>
              <w:t xml:space="preserve">ing recruiting activities at </w:t>
            </w:r>
            <w:proofErr w:type="spellStart"/>
            <w:r>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conferences.</w:t>
            </w:r>
          </w:p>
          <w:p w:rsidR="00832319" w:rsidRPr="001A5A1E" w:rsidRDefault="00832319" w:rsidP="000465EB">
            <w:pPr>
              <w:pStyle w:val="Heading2"/>
              <w:rPr>
                <w:i w:val="0"/>
                <w:sz w:val="16"/>
                <w:szCs w:val="16"/>
              </w:rPr>
            </w:pPr>
            <w:bookmarkStart w:id="18" w:name="_Toc145148257"/>
            <w:r w:rsidRPr="001A5A1E">
              <w:rPr>
                <w:i w:val="0"/>
                <w:sz w:val="16"/>
                <w:szCs w:val="16"/>
              </w:rPr>
              <w:t>Exhibit Hall Layout and Availability</w:t>
            </w:r>
            <w:bookmarkEnd w:id="18"/>
          </w:p>
          <w:p w:rsidR="00832319" w:rsidRPr="001A5A1E" w:rsidRDefault="00832319" w:rsidP="000465EB">
            <w:pPr>
              <w:rPr>
                <w:rFonts w:ascii="Arial" w:hAnsi="Arial" w:cs="Arial"/>
                <w:sz w:val="16"/>
                <w:szCs w:val="16"/>
                <w:u w:val="single"/>
              </w:rPr>
            </w:pPr>
            <w:r w:rsidRPr="001A5A1E">
              <w:rPr>
                <w:rFonts w:ascii="Arial" w:hAnsi="Arial" w:cs="Arial"/>
                <w:sz w:val="16"/>
                <w:szCs w:val="16"/>
              </w:rPr>
              <w:t xml:space="preserve">The official layout of the exhibit booths is available on-line at </w:t>
            </w:r>
            <w:hyperlink r:id="rId11" w:history="1">
              <w:r w:rsidRPr="001A5A1E">
                <w:rPr>
                  <w:rStyle w:val="Hyperlink"/>
                  <w:rFonts w:ascii="Arial" w:hAnsi="Arial" w:cs="Arial"/>
                  <w:sz w:val="16"/>
                  <w:szCs w:val="16"/>
                </w:rPr>
                <w:t>www.norcaloaug.org</w:t>
              </w:r>
            </w:hyperlink>
          </w:p>
          <w:p w:rsidR="00832319" w:rsidRPr="001A5A1E" w:rsidRDefault="00832319" w:rsidP="000465EB">
            <w:pPr>
              <w:pStyle w:val="Heading2"/>
              <w:rPr>
                <w:i w:val="0"/>
                <w:sz w:val="16"/>
                <w:szCs w:val="16"/>
              </w:rPr>
            </w:pPr>
            <w:r w:rsidRPr="001A5A1E">
              <w:rPr>
                <w:i w:val="0"/>
                <w:sz w:val="16"/>
                <w:szCs w:val="16"/>
              </w:rPr>
              <w:t>Delivery and Installation Schedule:</w:t>
            </w:r>
          </w:p>
          <w:p w:rsidR="00832319" w:rsidRPr="001A5A1E" w:rsidRDefault="00832319" w:rsidP="000465EB">
            <w:pPr>
              <w:autoSpaceDE w:val="0"/>
              <w:autoSpaceDN w:val="0"/>
              <w:adjustRightInd w:val="0"/>
              <w:rPr>
                <w:rFonts w:ascii="Arial" w:hAnsi="Arial" w:cs="Arial"/>
                <w:sz w:val="16"/>
                <w:szCs w:val="16"/>
              </w:rPr>
            </w:pPr>
            <w:r>
              <w:rPr>
                <w:rFonts w:ascii="Arial" w:hAnsi="Arial" w:cs="Arial"/>
                <w:sz w:val="16"/>
                <w:szCs w:val="16"/>
              </w:rPr>
              <w:t>Rossi</w:t>
            </w:r>
            <w:r w:rsidRPr="001A5A1E">
              <w:rPr>
                <w:rFonts w:ascii="Arial" w:hAnsi="Arial" w:cs="Arial"/>
                <w:sz w:val="16"/>
                <w:szCs w:val="16"/>
              </w:rPr>
              <w:t xml:space="preserve"> E</w:t>
            </w:r>
            <w:r>
              <w:rPr>
                <w:rFonts w:ascii="Arial" w:hAnsi="Arial" w:cs="Arial"/>
                <w:sz w:val="16"/>
                <w:szCs w:val="16"/>
              </w:rPr>
              <w:t>xpositions, Inc</w:t>
            </w:r>
            <w:r w:rsidRPr="001A5A1E">
              <w:rPr>
                <w:rFonts w:ascii="Arial" w:hAnsi="Arial" w:cs="Arial"/>
                <w:sz w:val="16"/>
                <w:szCs w:val="16"/>
              </w:rPr>
              <w:t xml:space="preserve">. Installation: </w:t>
            </w:r>
            <w:r w:rsidR="001604E5">
              <w:rPr>
                <w:rFonts w:ascii="Arial" w:hAnsi="Arial" w:cs="Arial"/>
                <w:sz w:val="16"/>
                <w:szCs w:val="16"/>
              </w:rPr>
              <w:t>Wednesday</w:t>
            </w:r>
            <w:r>
              <w:rPr>
                <w:rFonts w:ascii="Arial" w:hAnsi="Arial" w:cs="Arial"/>
                <w:sz w:val="16"/>
                <w:szCs w:val="16"/>
              </w:rPr>
              <w:t>, January 1</w:t>
            </w:r>
            <w:r w:rsidR="001604E5">
              <w:rPr>
                <w:rFonts w:ascii="Arial" w:hAnsi="Arial" w:cs="Arial"/>
                <w:sz w:val="16"/>
                <w:szCs w:val="16"/>
              </w:rPr>
              <w:t>2</w:t>
            </w:r>
            <w:r>
              <w:rPr>
                <w:rFonts w:ascii="Arial" w:hAnsi="Arial" w:cs="Arial"/>
                <w:sz w:val="16"/>
                <w:szCs w:val="16"/>
              </w:rPr>
              <w:t>, 201</w:t>
            </w:r>
            <w:r w:rsidR="001604E5">
              <w:rPr>
                <w:rFonts w:ascii="Arial" w:hAnsi="Arial" w:cs="Arial"/>
                <w:sz w:val="16"/>
                <w:szCs w:val="16"/>
              </w:rPr>
              <w:t>1</w:t>
            </w:r>
            <w:r w:rsidRPr="001A5A1E">
              <w:rPr>
                <w:rFonts w:ascii="Arial" w:hAnsi="Arial" w:cs="Arial"/>
                <w:sz w:val="16"/>
                <w:szCs w:val="16"/>
              </w:rPr>
              <w:t>; 8:00am – 2:00pm</w:t>
            </w:r>
          </w:p>
          <w:p w:rsidR="00832319" w:rsidRPr="001A5A1E" w:rsidRDefault="00832319" w:rsidP="000465EB">
            <w:pPr>
              <w:autoSpaceDE w:val="0"/>
              <w:autoSpaceDN w:val="0"/>
              <w:adjustRightInd w:val="0"/>
              <w:rPr>
                <w:rFonts w:ascii="Arial" w:hAnsi="Arial" w:cs="Arial"/>
                <w:sz w:val="16"/>
                <w:szCs w:val="16"/>
              </w:rPr>
            </w:pPr>
            <w:r w:rsidRPr="001A5A1E">
              <w:rPr>
                <w:rFonts w:ascii="Arial" w:hAnsi="Arial" w:cs="Arial"/>
                <w:sz w:val="16"/>
                <w:szCs w:val="16"/>
              </w:rPr>
              <w:t xml:space="preserve">Exhibitors Move-In: </w:t>
            </w:r>
            <w:r w:rsidR="001604E5">
              <w:rPr>
                <w:rFonts w:ascii="Arial" w:hAnsi="Arial" w:cs="Arial"/>
                <w:sz w:val="16"/>
                <w:szCs w:val="16"/>
              </w:rPr>
              <w:t>Wednesday</w:t>
            </w:r>
            <w:r w:rsidR="009C71F9">
              <w:rPr>
                <w:rFonts w:ascii="Arial" w:hAnsi="Arial" w:cs="Arial"/>
                <w:sz w:val="16"/>
                <w:szCs w:val="16"/>
              </w:rPr>
              <w:t>, January 12</w:t>
            </w:r>
            <w:r>
              <w:rPr>
                <w:rFonts w:ascii="Arial" w:hAnsi="Arial" w:cs="Arial"/>
                <w:sz w:val="16"/>
                <w:szCs w:val="16"/>
              </w:rPr>
              <w:t>, 2010</w:t>
            </w:r>
            <w:r w:rsidRPr="001A5A1E">
              <w:rPr>
                <w:rFonts w:ascii="Arial" w:hAnsi="Arial" w:cs="Arial"/>
                <w:sz w:val="16"/>
                <w:szCs w:val="16"/>
              </w:rPr>
              <w:t>; 2:00pm – 5:00pm</w:t>
            </w:r>
          </w:p>
          <w:p w:rsidR="00832319" w:rsidRPr="00C72E90" w:rsidRDefault="00832319" w:rsidP="000465EB">
            <w:pPr>
              <w:autoSpaceDE w:val="0"/>
              <w:autoSpaceDN w:val="0"/>
              <w:adjustRightInd w:val="0"/>
              <w:rPr>
                <w:rFonts w:ascii="Arial" w:hAnsi="Arial" w:cs="Arial"/>
                <w:sz w:val="16"/>
                <w:szCs w:val="16"/>
              </w:rPr>
            </w:pPr>
            <w:r w:rsidRPr="00C72E90">
              <w:rPr>
                <w:rFonts w:ascii="Arial" w:hAnsi="Arial" w:cs="Arial"/>
                <w:sz w:val="16"/>
                <w:szCs w:val="16"/>
              </w:rPr>
              <w:t>Event Opens:</w:t>
            </w:r>
            <w:r w:rsidR="009C71F9">
              <w:rPr>
                <w:rFonts w:ascii="Arial" w:hAnsi="Arial" w:cs="Arial"/>
                <w:sz w:val="16"/>
                <w:szCs w:val="16"/>
              </w:rPr>
              <w:t xml:space="preserve"> </w:t>
            </w:r>
            <w:r w:rsidR="001604E5">
              <w:rPr>
                <w:rFonts w:ascii="Arial" w:hAnsi="Arial" w:cs="Arial"/>
                <w:sz w:val="16"/>
                <w:szCs w:val="16"/>
              </w:rPr>
              <w:t>Thursday</w:t>
            </w:r>
            <w:r w:rsidR="009C71F9">
              <w:rPr>
                <w:rFonts w:ascii="Arial" w:hAnsi="Arial" w:cs="Arial"/>
                <w:sz w:val="16"/>
                <w:szCs w:val="16"/>
              </w:rPr>
              <w:t>, January 13</w:t>
            </w:r>
            <w:r>
              <w:rPr>
                <w:rFonts w:ascii="Arial" w:hAnsi="Arial" w:cs="Arial"/>
                <w:sz w:val="16"/>
                <w:szCs w:val="16"/>
              </w:rPr>
              <w:t>, 2010</w:t>
            </w:r>
            <w:r w:rsidRPr="00C72E90">
              <w:rPr>
                <w:rFonts w:ascii="Arial" w:hAnsi="Arial" w:cs="Arial"/>
                <w:sz w:val="16"/>
                <w:szCs w:val="16"/>
              </w:rPr>
              <w:t>; 7:00am</w:t>
            </w:r>
            <w:r w:rsidRPr="00C72E90">
              <w:rPr>
                <w:rFonts w:ascii="Arial" w:hAnsi="Arial" w:cs="Arial"/>
                <w:sz w:val="16"/>
                <w:szCs w:val="16"/>
              </w:rPr>
              <w:br/>
              <w:t xml:space="preserve">Event Closes: </w:t>
            </w:r>
            <w:r w:rsidR="001604E5">
              <w:rPr>
                <w:rFonts w:ascii="Arial" w:hAnsi="Arial" w:cs="Arial"/>
                <w:sz w:val="16"/>
                <w:szCs w:val="16"/>
              </w:rPr>
              <w:t>Thursday</w:t>
            </w:r>
            <w:r>
              <w:rPr>
                <w:rFonts w:ascii="Arial" w:hAnsi="Arial" w:cs="Arial"/>
                <w:sz w:val="16"/>
                <w:szCs w:val="16"/>
              </w:rPr>
              <w:t>, January</w:t>
            </w:r>
            <w:r w:rsidR="009C71F9">
              <w:rPr>
                <w:rFonts w:ascii="Arial" w:hAnsi="Arial" w:cs="Arial"/>
                <w:sz w:val="16"/>
                <w:szCs w:val="16"/>
              </w:rPr>
              <w:t xml:space="preserve"> 13</w:t>
            </w:r>
            <w:r>
              <w:rPr>
                <w:rFonts w:ascii="Arial" w:hAnsi="Arial" w:cs="Arial"/>
                <w:sz w:val="16"/>
                <w:szCs w:val="16"/>
              </w:rPr>
              <w:t>, 2010; 5:00p</w:t>
            </w:r>
            <w:r w:rsidRPr="00C72E90">
              <w:rPr>
                <w:rFonts w:ascii="Arial" w:hAnsi="Arial" w:cs="Arial"/>
                <w:sz w:val="16"/>
                <w:szCs w:val="16"/>
              </w:rPr>
              <w:t>m</w:t>
            </w:r>
          </w:p>
          <w:p w:rsidR="00832319" w:rsidRPr="001A5A1E" w:rsidRDefault="00832319" w:rsidP="000465EB">
            <w:pPr>
              <w:autoSpaceDE w:val="0"/>
              <w:autoSpaceDN w:val="0"/>
              <w:adjustRightInd w:val="0"/>
              <w:rPr>
                <w:rFonts w:ascii="Arial" w:hAnsi="Arial" w:cs="Arial"/>
                <w:sz w:val="16"/>
                <w:szCs w:val="16"/>
              </w:rPr>
            </w:pPr>
            <w:r w:rsidRPr="00C72E90">
              <w:rPr>
                <w:rFonts w:ascii="Arial" w:hAnsi="Arial" w:cs="Arial"/>
                <w:sz w:val="16"/>
                <w:szCs w:val="16"/>
              </w:rPr>
              <w:t>Exhibito</w:t>
            </w:r>
            <w:r w:rsidR="009C71F9">
              <w:rPr>
                <w:rFonts w:ascii="Arial" w:hAnsi="Arial" w:cs="Arial"/>
                <w:sz w:val="16"/>
                <w:szCs w:val="16"/>
              </w:rPr>
              <w:t>rs Move-Out: T</w:t>
            </w:r>
            <w:r w:rsidR="001604E5">
              <w:rPr>
                <w:rFonts w:ascii="Arial" w:hAnsi="Arial" w:cs="Arial"/>
                <w:sz w:val="16"/>
                <w:szCs w:val="16"/>
              </w:rPr>
              <w:t>hursday</w:t>
            </w:r>
            <w:r w:rsidR="009C71F9">
              <w:rPr>
                <w:rFonts w:ascii="Arial" w:hAnsi="Arial" w:cs="Arial"/>
                <w:sz w:val="16"/>
                <w:szCs w:val="16"/>
              </w:rPr>
              <w:t>, January 13</w:t>
            </w:r>
            <w:r>
              <w:rPr>
                <w:rFonts w:ascii="Arial" w:hAnsi="Arial" w:cs="Arial"/>
                <w:sz w:val="16"/>
                <w:szCs w:val="16"/>
              </w:rPr>
              <w:t>, 2010</w:t>
            </w:r>
            <w:r w:rsidRPr="00C72E90">
              <w:rPr>
                <w:rFonts w:ascii="Arial" w:hAnsi="Arial" w:cs="Arial"/>
                <w:sz w:val="16"/>
                <w:szCs w:val="16"/>
              </w:rPr>
              <w:t xml:space="preserve">; </w:t>
            </w:r>
            <w:r>
              <w:rPr>
                <w:rFonts w:ascii="Arial" w:hAnsi="Arial" w:cs="Arial"/>
                <w:sz w:val="16"/>
                <w:szCs w:val="16"/>
              </w:rPr>
              <w:t>5:30pm – 6:00</w:t>
            </w:r>
            <w:r w:rsidRPr="00C72E90">
              <w:rPr>
                <w:rFonts w:ascii="Arial" w:hAnsi="Arial" w:cs="Arial"/>
                <w:sz w:val="16"/>
                <w:szCs w:val="16"/>
              </w:rPr>
              <w:t>pm</w:t>
            </w:r>
          </w:p>
          <w:p w:rsidR="00832319" w:rsidRPr="001A5A1E" w:rsidRDefault="00832319" w:rsidP="000465EB">
            <w:pPr>
              <w:autoSpaceDE w:val="0"/>
              <w:autoSpaceDN w:val="0"/>
              <w:adjustRightInd w:val="0"/>
              <w:rPr>
                <w:rFonts w:ascii="Arial" w:hAnsi="Arial" w:cs="Arial"/>
                <w:sz w:val="16"/>
                <w:szCs w:val="16"/>
              </w:rPr>
            </w:pPr>
            <w:r>
              <w:rPr>
                <w:rFonts w:ascii="Arial" w:hAnsi="Arial" w:cs="Arial"/>
                <w:sz w:val="16"/>
                <w:szCs w:val="16"/>
              </w:rPr>
              <w:t>Rossi</w:t>
            </w:r>
            <w:r w:rsidRPr="001A5A1E">
              <w:rPr>
                <w:rFonts w:ascii="Arial" w:hAnsi="Arial" w:cs="Arial"/>
                <w:sz w:val="16"/>
                <w:szCs w:val="16"/>
              </w:rPr>
              <w:t xml:space="preserve"> E</w:t>
            </w:r>
            <w:r w:rsidR="00706256">
              <w:rPr>
                <w:rFonts w:ascii="Arial" w:hAnsi="Arial" w:cs="Arial"/>
                <w:sz w:val="16"/>
                <w:szCs w:val="16"/>
              </w:rPr>
              <w:t>xpositions, Inc</w:t>
            </w:r>
            <w:r w:rsidRPr="001A5A1E">
              <w:rPr>
                <w:rFonts w:ascii="Arial" w:hAnsi="Arial" w:cs="Arial"/>
                <w:sz w:val="16"/>
                <w:szCs w:val="16"/>
              </w:rPr>
              <w:t>. Disma</w:t>
            </w:r>
            <w:r w:rsidR="009C71F9">
              <w:rPr>
                <w:rFonts w:ascii="Arial" w:hAnsi="Arial" w:cs="Arial"/>
                <w:sz w:val="16"/>
                <w:szCs w:val="16"/>
              </w:rPr>
              <w:t>ntle Begins: T</w:t>
            </w:r>
            <w:r w:rsidR="001604E5">
              <w:rPr>
                <w:rFonts w:ascii="Arial" w:hAnsi="Arial" w:cs="Arial"/>
                <w:sz w:val="16"/>
                <w:szCs w:val="16"/>
              </w:rPr>
              <w:t>hursday</w:t>
            </w:r>
            <w:r w:rsidR="009C71F9">
              <w:rPr>
                <w:rFonts w:ascii="Arial" w:hAnsi="Arial" w:cs="Arial"/>
                <w:sz w:val="16"/>
                <w:szCs w:val="16"/>
              </w:rPr>
              <w:t>, January 1</w:t>
            </w:r>
            <w:r w:rsidR="001604E5">
              <w:rPr>
                <w:rFonts w:ascii="Arial" w:hAnsi="Arial" w:cs="Arial"/>
                <w:sz w:val="16"/>
                <w:szCs w:val="16"/>
              </w:rPr>
              <w:t>3</w:t>
            </w:r>
            <w:r>
              <w:rPr>
                <w:rFonts w:ascii="Arial" w:hAnsi="Arial" w:cs="Arial"/>
                <w:sz w:val="16"/>
                <w:szCs w:val="16"/>
              </w:rPr>
              <w:t>, 201</w:t>
            </w:r>
            <w:r w:rsidR="001604E5">
              <w:rPr>
                <w:rFonts w:ascii="Arial" w:hAnsi="Arial" w:cs="Arial"/>
                <w:sz w:val="16"/>
                <w:szCs w:val="16"/>
              </w:rPr>
              <w:t>1</w:t>
            </w:r>
            <w:r>
              <w:rPr>
                <w:rFonts w:ascii="Arial" w:hAnsi="Arial" w:cs="Arial"/>
                <w:sz w:val="16"/>
                <w:szCs w:val="16"/>
              </w:rPr>
              <w:t>; 6:3</w:t>
            </w:r>
            <w:r w:rsidRPr="001A5A1E">
              <w:rPr>
                <w:rFonts w:ascii="Arial" w:hAnsi="Arial" w:cs="Arial"/>
                <w:sz w:val="16"/>
                <w:szCs w:val="16"/>
              </w:rPr>
              <w:t>0pm</w:t>
            </w:r>
          </w:p>
          <w:p w:rsidR="00832319" w:rsidRPr="001A5A1E" w:rsidRDefault="00832319" w:rsidP="000465EB">
            <w:pPr>
              <w:rPr>
                <w:rFonts w:ascii="Arial" w:hAnsi="Arial" w:cs="Arial"/>
                <w:sz w:val="16"/>
                <w:szCs w:val="16"/>
              </w:rPr>
            </w:pPr>
          </w:p>
          <w:p w:rsidR="00832319" w:rsidRPr="007A0568" w:rsidRDefault="00832319" w:rsidP="000465EB">
            <w:pPr>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NorCal</w:t>
            </w:r>
            <w:proofErr w:type="spellEnd"/>
            <w:r>
              <w:rPr>
                <w:rFonts w:ascii="Arial" w:hAnsi="Arial" w:cs="Arial"/>
                <w:sz w:val="16"/>
                <w:szCs w:val="16"/>
              </w:rPr>
              <w:t xml:space="preserve"> </w:t>
            </w:r>
            <w:r w:rsidRPr="001A5A1E">
              <w:rPr>
                <w:rFonts w:ascii="Arial" w:hAnsi="Arial" w:cs="Arial"/>
                <w:sz w:val="16"/>
                <w:szCs w:val="16"/>
              </w:rPr>
              <w:t>OAUG Exhibit Rules and Regulations, along with the Application and Contract for Conference Sponsorship and Exhibit Space, constitute the entire contract.  Amendments and/or exclusions to this contract are not legally binding unless written into the contract and initialed by the authored representatives of both parties.</w:t>
            </w:r>
          </w:p>
        </w:tc>
      </w:tr>
    </w:tbl>
    <w:p w:rsidR="007308BB" w:rsidRPr="00B92519" w:rsidRDefault="007308BB">
      <w:pPr>
        <w:rPr>
          <w:rFonts w:ascii="Arial" w:hAnsi="Arial" w:cs="Arial"/>
          <w:sz w:val="8"/>
          <w:szCs w:val="8"/>
        </w:rPr>
      </w:pPr>
    </w:p>
    <w:tbl>
      <w:tblPr>
        <w:tblW w:w="0" w:type="auto"/>
        <w:tblLook w:val="00A0"/>
      </w:tblPr>
      <w:tblGrid>
        <w:gridCol w:w="9568"/>
      </w:tblGrid>
      <w:tr w:rsidR="007308BB" w:rsidRPr="004C29D0" w:rsidTr="00B574B7">
        <w:tc>
          <w:tcPr>
            <w:tcW w:w="9568" w:type="dxa"/>
          </w:tcPr>
          <w:p w:rsidR="007308BB" w:rsidRPr="004C29D0" w:rsidRDefault="007308BB" w:rsidP="00201566">
            <w:pPr>
              <w:rPr>
                <w:rFonts w:ascii="Verdana" w:hAnsi="Verdana"/>
                <w:color w:val="0066B3"/>
                <w:sz w:val="20"/>
                <w:szCs w:val="20"/>
              </w:rPr>
            </w:pPr>
            <w:r w:rsidRPr="004C29D0">
              <w:rPr>
                <w:rFonts w:ascii="Verdana" w:hAnsi="Verdana"/>
                <w:b/>
                <w:bCs/>
                <w:color w:val="0066B3"/>
                <w:sz w:val="20"/>
                <w:szCs w:val="20"/>
              </w:rPr>
              <w:t xml:space="preserve">Payment </w:t>
            </w:r>
            <w:smartTag w:uri="urn:schemas-microsoft-com:office:smarttags" w:element="PersonName">
              <w:r w:rsidRPr="004C29D0">
                <w:rPr>
                  <w:rFonts w:ascii="Verdana" w:hAnsi="Verdana"/>
                  <w:b/>
                  <w:bCs/>
                  <w:color w:val="0066B3"/>
                  <w:sz w:val="20"/>
                  <w:szCs w:val="20"/>
                </w:rPr>
                <w:t>Info</w:t>
              </w:r>
            </w:smartTag>
            <w:r w:rsidRPr="004C29D0">
              <w:rPr>
                <w:rFonts w:ascii="Verdana" w:hAnsi="Verdana"/>
                <w:b/>
                <w:bCs/>
                <w:color w:val="0066B3"/>
                <w:sz w:val="20"/>
                <w:szCs w:val="20"/>
              </w:rPr>
              <w:t>rmation</w:t>
            </w:r>
          </w:p>
        </w:tc>
      </w:tr>
      <w:tr w:rsidR="007308BB" w:rsidRPr="004C29D0" w:rsidTr="00B574B7">
        <w:tc>
          <w:tcPr>
            <w:tcW w:w="9568" w:type="dxa"/>
          </w:tcPr>
          <w:p w:rsidR="007308BB" w:rsidRPr="004C29D0" w:rsidRDefault="007308BB" w:rsidP="00201566">
            <w:pPr>
              <w:rPr>
                <w:rFonts w:ascii="Arial" w:hAnsi="Arial" w:cs="Arial"/>
                <w:sz w:val="16"/>
                <w:szCs w:val="16"/>
              </w:rPr>
            </w:pPr>
          </w:p>
          <w:p w:rsidR="002E0F03" w:rsidRDefault="007308BB" w:rsidP="00201566">
            <w:pPr>
              <w:rPr>
                <w:rFonts w:ascii="Arial" w:hAnsi="Arial" w:cs="Arial"/>
                <w:sz w:val="16"/>
                <w:szCs w:val="16"/>
              </w:rPr>
            </w:pPr>
            <w:r w:rsidRPr="004C29D0">
              <w:rPr>
                <w:rFonts w:ascii="Arial" w:hAnsi="Arial" w:cs="Arial"/>
                <w:sz w:val="16"/>
                <w:szCs w:val="16"/>
              </w:rPr>
              <w:t xml:space="preserve">Payments may be made via PayPal at the </w:t>
            </w:r>
            <w:proofErr w:type="spellStart"/>
            <w:r w:rsidRPr="004C29D0">
              <w:rPr>
                <w:rFonts w:ascii="Arial" w:hAnsi="Arial" w:cs="Arial"/>
                <w:sz w:val="16"/>
                <w:szCs w:val="16"/>
              </w:rPr>
              <w:t>NorCal</w:t>
            </w:r>
            <w:proofErr w:type="spellEnd"/>
            <w:r w:rsidRPr="004C29D0">
              <w:rPr>
                <w:rFonts w:ascii="Arial" w:hAnsi="Arial" w:cs="Arial"/>
                <w:sz w:val="16"/>
                <w:szCs w:val="16"/>
              </w:rPr>
              <w:t xml:space="preserve"> OAUG website at </w:t>
            </w:r>
            <w:hyperlink r:id="rId12" w:history="1">
              <w:r w:rsidRPr="004C29D0">
                <w:rPr>
                  <w:rStyle w:val="Hyperlink"/>
                  <w:rFonts w:ascii="Arial" w:hAnsi="Arial" w:cs="Arial"/>
                  <w:sz w:val="16"/>
                  <w:szCs w:val="16"/>
                </w:rPr>
                <w:t>http://www.norcaloaug.org</w:t>
              </w:r>
            </w:hyperlink>
            <w:r w:rsidRPr="004C29D0">
              <w:rPr>
                <w:rFonts w:ascii="Arial" w:hAnsi="Arial" w:cs="Arial"/>
                <w:sz w:val="16"/>
                <w:szCs w:val="16"/>
              </w:rPr>
              <w:t xml:space="preserve"> or by mailing a ch</w:t>
            </w:r>
            <w:r w:rsidR="002E0F03">
              <w:rPr>
                <w:rFonts w:ascii="Arial" w:hAnsi="Arial" w:cs="Arial"/>
                <w:sz w:val="16"/>
                <w:szCs w:val="16"/>
              </w:rPr>
              <w:t xml:space="preserve">eck to </w:t>
            </w:r>
            <w:proofErr w:type="spellStart"/>
            <w:r w:rsidR="002E0F03">
              <w:rPr>
                <w:rFonts w:ascii="Arial" w:hAnsi="Arial" w:cs="Arial"/>
                <w:sz w:val="16"/>
                <w:szCs w:val="16"/>
              </w:rPr>
              <w:t>NorCal</w:t>
            </w:r>
            <w:proofErr w:type="spellEnd"/>
            <w:r w:rsidR="002E0F03">
              <w:rPr>
                <w:rFonts w:ascii="Arial" w:hAnsi="Arial" w:cs="Arial"/>
                <w:sz w:val="16"/>
                <w:szCs w:val="16"/>
              </w:rPr>
              <w:t xml:space="preserve"> OAUG Training Day:</w:t>
            </w:r>
            <w:r w:rsidRPr="004C29D0">
              <w:rPr>
                <w:rFonts w:ascii="Arial" w:hAnsi="Arial" w:cs="Arial"/>
                <w:sz w:val="16"/>
                <w:szCs w:val="16"/>
              </w:rPr>
              <w:t xml:space="preserve"> </w:t>
            </w:r>
          </w:p>
          <w:p w:rsidR="009C71F9" w:rsidRDefault="009C71F9" w:rsidP="009C71F9">
            <w:pPr>
              <w:rPr>
                <w:rFonts w:ascii="Arial" w:hAnsi="Arial" w:cs="Arial"/>
                <w:b/>
                <w:sz w:val="16"/>
                <w:szCs w:val="16"/>
              </w:rPr>
            </w:pPr>
          </w:p>
          <w:p w:rsidR="009C71F9" w:rsidRPr="009C71F9" w:rsidRDefault="009C71F9" w:rsidP="009C71F9">
            <w:pPr>
              <w:rPr>
                <w:rFonts w:ascii="Arial" w:hAnsi="Arial" w:cs="Arial"/>
                <w:b/>
                <w:sz w:val="16"/>
                <w:szCs w:val="16"/>
              </w:rPr>
            </w:pPr>
            <w:proofErr w:type="spellStart"/>
            <w:r w:rsidRPr="009C71F9">
              <w:rPr>
                <w:rFonts w:ascii="Arial" w:hAnsi="Arial" w:cs="Arial"/>
                <w:b/>
                <w:sz w:val="16"/>
                <w:szCs w:val="16"/>
              </w:rPr>
              <w:t>NorCal</w:t>
            </w:r>
            <w:proofErr w:type="spellEnd"/>
            <w:r w:rsidRPr="009C71F9">
              <w:rPr>
                <w:rFonts w:ascii="Arial" w:hAnsi="Arial" w:cs="Arial"/>
                <w:b/>
                <w:sz w:val="16"/>
                <w:szCs w:val="16"/>
              </w:rPr>
              <w:t xml:space="preserve"> OAUG</w:t>
            </w:r>
          </w:p>
          <w:p w:rsidR="009C71F9" w:rsidRDefault="009C71F9" w:rsidP="009C71F9">
            <w:pPr>
              <w:rPr>
                <w:rFonts w:ascii="Arial" w:hAnsi="Arial" w:cs="Arial"/>
                <w:sz w:val="16"/>
                <w:szCs w:val="16"/>
              </w:rPr>
            </w:pPr>
            <w:r>
              <w:rPr>
                <w:rFonts w:ascii="Arial" w:hAnsi="Arial" w:cs="Arial"/>
                <w:sz w:val="16"/>
                <w:szCs w:val="16"/>
              </w:rPr>
              <w:t>c/o</w:t>
            </w:r>
            <w:r w:rsidRPr="001A5A1E">
              <w:rPr>
                <w:rFonts w:ascii="Arial" w:hAnsi="Arial" w:cs="Arial"/>
                <w:sz w:val="16"/>
                <w:szCs w:val="16"/>
              </w:rPr>
              <w:t xml:space="preserve"> </w:t>
            </w:r>
            <w:r>
              <w:rPr>
                <w:rFonts w:ascii="Arial" w:hAnsi="Arial" w:cs="Arial"/>
                <w:sz w:val="16"/>
                <w:szCs w:val="16"/>
              </w:rPr>
              <w:t xml:space="preserve">Cynthia </w:t>
            </w:r>
            <w:proofErr w:type="spellStart"/>
            <w:r>
              <w:rPr>
                <w:rFonts w:ascii="Arial" w:hAnsi="Arial" w:cs="Arial"/>
                <w:sz w:val="16"/>
                <w:szCs w:val="16"/>
              </w:rPr>
              <w:t>Enderlien</w:t>
            </w:r>
            <w:proofErr w:type="spellEnd"/>
            <w:r w:rsidRPr="001A5A1E">
              <w:rPr>
                <w:rFonts w:ascii="Arial" w:hAnsi="Arial" w:cs="Arial"/>
                <w:sz w:val="16"/>
                <w:szCs w:val="16"/>
              </w:rPr>
              <w:br/>
            </w:r>
            <w:r w:rsidRPr="009C71F9">
              <w:rPr>
                <w:rFonts w:ascii="Arial" w:hAnsi="Arial" w:cs="Arial"/>
                <w:sz w:val="16"/>
                <w:szCs w:val="16"/>
              </w:rPr>
              <w:t xml:space="preserve">875 </w:t>
            </w:r>
            <w:proofErr w:type="spellStart"/>
            <w:r w:rsidRPr="009C71F9">
              <w:rPr>
                <w:rFonts w:ascii="Arial" w:hAnsi="Arial" w:cs="Arial"/>
                <w:sz w:val="16"/>
                <w:szCs w:val="16"/>
              </w:rPr>
              <w:t>Tamalpais</w:t>
            </w:r>
            <w:proofErr w:type="spellEnd"/>
            <w:r w:rsidRPr="009C71F9">
              <w:rPr>
                <w:rFonts w:ascii="Arial" w:hAnsi="Arial" w:cs="Arial"/>
                <w:sz w:val="16"/>
                <w:szCs w:val="16"/>
              </w:rPr>
              <w:t xml:space="preserve"> Ave. #4</w:t>
            </w:r>
          </w:p>
          <w:p w:rsidR="009C71F9" w:rsidRPr="001A5A1E" w:rsidRDefault="009C71F9" w:rsidP="009C71F9">
            <w:pPr>
              <w:rPr>
                <w:rFonts w:ascii="Arial" w:hAnsi="Arial" w:cs="Arial"/>
                <w:sz w:val="16"/>
                <w:szCs w:val="16"/>
              </w:rPr>
            </w:pPr>
            <w:r w:rsidRPr="009C71F9">
              <w:rPr>
                <w:rFonts w:ascii="Arial" w:hAnsi="Arial" w:cs="Arial"/>
                <w:sz w:val="16"/>
                <w:szCs w:val="16"/>
              </w:rPr>
              <w:t>Novato, CA  94947</w:t>
            </w:r>
          </w:p>
          <w:p w:rsidR="002E0F03" w:rsidRDefault="002E0F03" w:rsidP="00201566">
            <w:pPr>
              <w:rPr>
                <w:rFonts w:ascii="Arial" w:hAnsi="Arial" w:cs="Arial"/>
                <w:sz w:val="16"/>
                <w:szCs w:val="16"/>
              </w:rPr>
            </w:pPr>
          </w:p>
          <w:p w:rsidR="007308BB" w:rsidRPr="004C29D0" w:rsidRDefault="007308BB" w:rsidP="00201566">
            <w:pPr>
              <w:rPr>
                <w:rFonts w:ascii="Arial" w:hAnsi="Arial" w:cs="Arial"/>
                <w:sz w:val="16"/>
                <w:szCs w:val="16"/>
              </w:rPr>
            </w:pPr>
            <w:r w:rsidRPr="004C29D0">
              <w:rPr>
                <w:rFonts w:ascii="Arial" w:hAnsi="Arial" w:cs="Arial"/>
                <w:sz w:val="16"/>
                <w:szCs w:val="16"/>
              </w:rPr>
              <w:t xml:space="preserve">Signed and completed </w:t>
            </w:r>
            <w:r>
              <w:rPr>
                <w:rFonts w:ascii="Arial" w:hAnsi="Arial" w:cs="Arial"/>
                <w:sz w:val="16"/>
                <w:szCs w:val="16"/>
              </w:rPr>
              <w:t xml:space="preserve">agreements and </w:t>
            </w:r>
            <w:r w:rsidRPr="004C29D0">
              <w:rPr>
                <w:rFonts w:ascii="Arial" w:hAnsi="Arial" w:cs="Arial"/>
                <w:sz w:val="16"/>
                <w:szCs w:val="16"/>
              </w:rPr>
              <w:t>contracts s</w:t>
            </w:r>
            <w:r w:rsidR="009C71F9">
              <w:rPr>
                <w:rFonts w:ascii="Arial" w:hAnsi="Arial" w:cs="Arial"/>
                <w:sz w:val="16"/>
                <w:szCs w:val="16"/>
              </w:rPr>
              <w:t>hould be faxed to 1 360 230 4386</w:t>
            </w:r>
            <w:r w:rsidR="002E0F03">
              <w:rPr>
                <w:rFonts w:ascii="Arial" w:hAnsi="Arial" w:cs="Arial"/>
                <w:sz w:val="16"/>
                <w:szCs w:val="16"/>
              </w:rPr>
              <w:t>.</w:t>
            </w:r>
          </w:p>
        </w:tc>
      </w:tr>
    </w:tbl>
    <w:p w:rsidR="007308BB" w:rsidRPr="00B92519" w:rsidRDefault="007308BB">
      <w:pPr>
        <w:rPr>
          <w:rFonts w:ascii="Arial" w:hAnsi="Arial" w:cs="Arial"/>
          <w:sz w:val="8"/>
          <w:szCs w:val="8"/>
        </w:rPr>
      </w:pPr>
    </w:p>
    <w:tbl>
      <w:tblPr>
        <w:tblW w:w="0" w:type="auto"/>
        <w:tblLook w:val="00A0"/>
      </w:tblPr>
      <w:tblGrid>
        <w:gridCol w:w="9568"/>
      </w:tblGrid>
      <w:tr w:rsidR="007308BB" w:rsidRPr="004C29D0" w:rsidTr="00B574B7">
        <w:tc>
          <w:tcPr>
            <w:tcW w:w="9568" w:type="dxa"/>
          </w:tcPr>
          <w:p w:rsidR="007308BB" w:rsidRPr="004C29D0" w:rsidRDefault="007308BB" w:rsidP="00201566">
            <w:pPr>
              <w:rPr>
                <w:rFonts w:ascii="Verdana" w:hAnsi="Verdana"/>
                <w:color w:val="0066B3"/>
                <w:sz w:val="20"/>
                <w:szCs w:val="20"/>
              </w:rPr>
            </w:pPr>
            <w:r>
              <w:rPr>
                <w:rFonts w:ascii="Verdana" w:hAnsi="Verdana"/>
                <w:b/>
                <w:bCs/>
                <w:color w:val="0066B3"/>
                <w:sz w:val="20"/>
                <w:szCs w:val="20"/>
              </w:rPr>
              <w:t>Cancellation Policy</w:t>
            </w:r>
          </w:p>
        </w:tc>
      </w:tr>
      <w:tr w:rsidR="007308BB" w:rsidRPr="004C29D0" w:rsidTr="00B574B7">
        <w:tc>
          <w:tcPr>
            <w:tcW w:w="9568" w:type="dxa"/>
          </w:tcPr>
          <w:p w:rsidR="007308BB" w:rsidRPr="004C29D0" w:rsidRDefault="007308BB" w:rsidP="00201566">
            <w:pPr>
              <w:rPr>
                <w:rFonts w:ascii="Arial" w:hAnsi="Arial" w:cs="Arial"/>
                <w:sz w:val="16"/>
                <w:szCs w:val="16"/>
              </w:rPr>
            </w:pPr>
          </w:p>
          <w:p w:rsidR="007308BB" w:rsidRPr="001A5A1E" w:rsidRDefault="007308BB" w:rsidP="007308BB">
            <w:pPr>
              <w:rPr>
                <w:rFonts w:ascii="Arial" w:hAnsi="Arial" w:cs="Arial"/>
                <w:sz w:val="16"/>
                <w:szCs w:val="16"/>
              </w:rPr>
            </w:pPr>
            <w:r w:rsidRPr="001A5A1E">
              <w:rPr>
                <w:rFonts w:ascii="Arial" w:hAnsi="Arial" w:cs="Arial"/>
                <w:sz w:val="16"/>
                <w:szCs w:val="16"/>
              </w:rPr>
              <w:t>Based on the time of cancellation, refunds of exhibit space rental fees</w:t>
            </w:r>
            <w:r>
              <w:rPr>
                <w:rFonts w:ascii="Arial" w:hAnsi="Arial" w:cs="Arial"/>
                <w:sz w:val="16"/>
                <w:szCs w:val="16"/>
              </w:rPr>
              <w:t xml:space="preserve"> or sponsorships</w:t>
            </w:r>
            <w:r w:rsidRPr="001A5A1E">
              <w:rPr>
                <w:rFonts w:ascii="Arial" w:hAnsi="Arial" w:cs="Arial"/>
                <w:sz w:val="16"/>
                <w:szCs w:val="16"/>
              </w:rPr>
              <w:t xml:space="preserve"> will be provided as follows:</w:t>
            </w:r>
          </w:p>
          <w:p w:rsidR="007E7D4C" w:rsidRDefault="007E7D4C" w:rsidP="007308BB">
            <w:pPr>
              <w:rPr>
                <w:rFonts w:ascii="Arial" w:hAnsi="Arial" w:cs="Arial"/>
                <w:b/>
                <w:sz w:val="16"/>
                <w:szCs w:val="16"/>
              </w:rPr>
            </w:pPr>
          </w:p>
          <w:p w:rsidR="007308BB" w:rsidRPr="007308BB" w:rsidRDefault="007308BB" w:rsidP="007308BB">
            <w:pPr>
              <w:rPr>
                <w:rFonts w:ascii="Arial" w:hAnsi="Arial" w:cs="Arial"/>
                <w:b/>
                <w:sz w:val="16"/>
                <w:szCs w:val="16"/>
              </w:rPr>
            </w:pPr>
            <w:r w:rsidRPr="007308BB">
              <w:rPr>
                <w:rFonts w:ascii="Arial" w:hAnsi="Arial" w:cs="Arial"/>
                <w:b/>
                <w:sz w:val="16"/>
                <w:szCs w:val="16"/>
              </w:rPr>
              <w:t>Exhibit Space</w:t>
            </w:r>
          </w:p>
          <w:p w:rsidR="007308BB" w:rsidRDefault="007308BB" w:rsidP="007308BB">
            <w:pPr>
              <w:rPr>
                <w:rFonts w:ascii="Arial" w:hAnsi="Arial" w:cs="Arial"/>
                <w:sz w:val="16"/>
                <w:szCs w:val="16"/>
              </w:rPr>
            </w:pPr>
            <w:r w:rsidRPr="001A5A1E">
              <w:rPr>
                <w:rFonts w:ascii="Arial" w:hAnsi="Arial" w:cs="Arial"/>
                <w:sz w:val="16"/>
                <w:szCs w:val="16"/>
              </w:rPr>
              <w:t>60 days or more:  full refund</w:t>
            </w:r>
            <w:r w:rsidRPr="001A5A1E">
              <w:rPr>
                <w:rFonts w:ascii="Arial" w:hAnsi="Arial" w:cs="Arial"/>
                <w:sz w:val="16"/>
                <w:szCs w:val="16"/>
              </w:rPr>
              <w:tab/>
              <w:t xml:space="preserve"> </w:t>
            </w:r>
            <w:r w:rsidRPr="001A5A1E">
              <w:rPr>
                <w:rFonts w:ascii="Arial" w:hAnsi="Arial" w:cs="Arial"/>
                <w:sz w:val="16"/>
                <w:szCs w:val="16"/>
              </w:rPr>
              <w:br/>
              <w:t>30-59 days:  one-half refund</w:t>
            </w:r>
            <w:r w:rsidRPr="001A5A1E">
              <w:rPr>
                <w:rFonts w:ascii="Arial" w:hAnsi="Arial" w:cs="Arial"/>
                <w:sz w:val="16"/>
                <w:szCs w:val="16"/>
              </w:rPr>
              <w:tab/>
              <w:t xml:space="preserve"> </w:t>
            </w:r>
            <w:r w:rsidRPr="001A5A1E">
              <w:rPr>
                <w:rFonts w:ascii="Arial" w:hAnsi="Arial" w:cs="Arial"/>
                <w:sz w:val="16"/>
                <w:szCs w:val="16"/>
              </w:rPr>
              <w:br/>
              <w:t>29 days or less:  no refund</w:t>
            </w:r>
          </w:p>
          <w:p w:rsidR="007308BB" w:rsidRDefault="007308BB" w:rsidP="007308BB">
            <w:pPr>
              <w:rPr>
                <w:rFonts w:ascii="Arial" w:hAnsi="Arial" w:cs="Arial"/>
                <w:sz w:val="16"/>
                <w:szCs w:val="16"/>
              </w:rPr>
            </w:pPr>
          </w:p>
          <w:p w:rsidR="007308BB" w:rsidRPr="007308BB" w:rsidRDefault="007308BB" w:rsidP="007308BB">
            <w:pPr>
              <w:rPr>
                <w:rFonts w:ascii="Arial" w:hAnsi="Arial" w:cs="Arial"/>
                <w:b/>
                <w:sz w:val="16"/>
                <w:szCs w:val="16"/>
              </w:rPr>
            </w:pPr>
            <w:r w:rsidRPr="007308BB">
              <w:rPr>
                <w:rFonts w:ascii="Arial" w:hAnsi="Arial" w:cs="Arial"/>
                <w:b/>
                <w:sz w:val="16"/>
                <w:szCs w:val="16"/>
              </w:rPr>
              <w:t>Sponsorships</w:t>
            </w:r>
          </w:p>
          <w:p w:rsidR="007308BB" w:rsidRDefault="007308BB" w:rsidP="007308BB">
            <w:pPr>
              <w:rPr>
                <w:rFonts w:ascii="Arial" w:hAnsi="Arial" w:cs="Arial"/>
                <w:sz w:val="16"/>
                <w:szCs w:val="16"/>
              </w:rPr>
            </w:pPr>
            <w:r>
              <w:rPr>
                <w:rFonts w:ascii="Arial" w:hAnsi="Arial" w:cs="Arial"/>
                <w:sz w:val="16"/>
                <w:szCs w:val="16"/>
              </w:rPr>
              <w:t>Giveaways – no refunds possible after November 16</w:t>
            </w:r>
            <w:r w:rsidRPr="007308BB">
              <w:rPr>
                <w:rFonts w:ascii="Arial" w:hAnsi="Arial" w:cs="Arial"/>
                <w:sz w:val="16"/>
                <w:szCs w:val="16"/>
                <w:vertAlign w:val="superscript"/>
              </w:rPr>
              <w:t>th</w:t>
            </w:r>
            <w:r>
              <w:rPr>
                <w:rFonts w:ascii="Arial" w:hAnsi="Arial" w:cs="Arial"/>
                <w:sz w:val="16"/>
                <w:szCs w:val="16"/>
              </w:rPr>
              <w:t xml:space="preserve">, 2009 or if the order has been placed with the </w:t>
            </w:r>
            <w:proofErr w:type="gramStart"/>
            <w:r>
              <w:rPr>
                <w:rFonts w:ascii="Arial" w:hAnsi="Arial" w:cs="Arial"/>
                <w:sz w:val="16"/>
                <w:szCs w:val="16"/>
              </w:rPr>
              <w:t xml:space="preserve">production </w:t>
            </w:r>
            <w:r w:rsidR="001604E5">
              <w:rPr>
                <w:rFonts w:ascii="Arial" w:hAnsi="Arial" w:cs="Arial"/>
                <w:sz w:val="16"/>
                <w:szCs w:val="16"/>
              </w:rPr>
              <w:t xml:space="preserve"> </w:t>
            </w:r>
            <w:r>
              <w:rPr>
                <w:rFonts w:ascii="Arial" w:hAnsi="Arial" w:cs="Arial"/>
                <w:sz w:val="16"/>
                <w:szCs w:val="16"/>
              </w:rPr>
              <w:t>company</w:t>
            </w:r>
            <w:proofErr w:type="gramEnd"/>
            <w:r>
              <w:rPr>
                <w:rFonts w:ascii="Arial" w:hAnsi="Arial" w:cs="Arial"/>
                <w:sz w:val="16"/>
                <w:szCs w:val="16"/>
              </w:rPr>
              <w:t>.</w:t>
            </w:r>
          </w:p>
          <w:p w:rsidR="00B92519" w:rsidRDefault="007308BB" w:rsidP="00B92519">
            <w:pPr>
              <w:rPr>
                <w:rFonts w:ascii="Arial" w:hAnsi="Arial" w:cs="Arial"/>
                <w:sz w:val="16"/>
                <w:szCs w:val="16"/>
              </w:rPr>
            </w:pPr>
            <w:r>
              <w:rPr>
                <w:rFonts w:ascii="Arial" w:hAnsi="Arial" w:cs="Arial"/>
                <w:sz w:val="16"/>
                <w:szCs w:val="16"/>
              </w:rPr>
              <w:t>Refreshments</w:t>
            </w:r>
            <w:r w:rsidR="00B92519">
              <w:rPr>
                <w:rFonts w:ascii="Arial" w:hAnsi="Arial" w:cs="Arial"/>
                <w:sz w:val="16"/>
                <w:szCs w:val="16"/>
              </w:rPr>
              <w:t>:</w:t>
            </w:r>
          </w:p>
          <w:p w:rsidR="007308BB" w:rsidRPr="001A5A1E" w:rsidRDefault="00B92519" w:rsidP="007308BB">
            <w:pPr>
              <w:rPr>
                <w:rFonts w:ascii="Arial" w:hAnsi="Arial" w:cs="Arial"/>
                <w:sz w:val="16"/>
                <w:szCs w:val="16"/>
              </w:rPr>
            </w:pPr>
            <w:r w:rsidRPr="001A5A1E">
              <w:rPr>
                <w:rFonts w:ascii="Arial" w:hAnsi="Arial" w:cs="Arial"/>
                <w:sz w:val="16"/>
                <w:szCs w:val="16"/>
              </w:rPr>
              <w:t>60 days or more:  full refund</w:t>
            </w:r>
            <w:r w:rsidRPr="001A5A1E">
              <w:rPr>
                <w:rFonts w:ascii="Arial" w:hAnsi="Arial" w:cs="Arial"/>
                <w:sz w:val="16"/>
                <w:szCs w:val="16"/>
              </w:rPr>
              <w:tab/>
              <w:t xml:space="preserve"> </w:t>
            </w:r>
            <w:r w:rsidRPr="001A5A1E">
              <w:rPr>
                <w:rFonts w:ascii="Arial" w:hAnsi="Arial" w:cs="Arial"/>
                <w:sz w:val="16"/>
                <w:szCs w:val="16"/>
              </w:rPr>
              <w:br/>
              <w:t>30-59 days:  one-half refund</w:t>
            </w:r>
            <w:r w:rsidRPr="001A5A1E">
              <w:rPr>
                <w:rFonts w:ascii="Arial" w:hAnsi="Arial" w:cs="Arial"/>
                <w:sz w:val="16"/>
                <w:szCs w:val="16"/>
              </w:rPr>
              <w:tab/>
              <w:t xml:space="preserve"> </w:t>
            </w:r>
            <w:r w:rsidRPr="001A5A1E">
              <w:rPr>
                <w:rFonts w:ascii="Arial" w:hAnsi="Arial" w:cs="Arial"/>
                <w:sz w:val="16"/>
                <w:szCs w:val="16"/>
              </w:rPr>
              <w:br/>
              <w:t>29 days or less:  no refund</w:t>
            </w:r>
          </w:p>
          <w:p w:rsidR="007308BB" w:rsidRPr="004C29D0" w:rsidRDefault="007308BB" w:rsidP="00201566">
            <w:pPr>
              <w:rPr>
                <w:rFonts w:ascii="Arial" w:hAnsi="Arial" w:cs="Arial"/>
                <w:sz w:val="16"/>
                <w:szCs w:val="16"/>
              </w:rPr>
            </w:pPr>
          </w:p>
        </w:tc>
      </w:tr>
    </w:tbl>
    <w:p w:rsidR="007308BB" w:rsidRPr="00B92519" w:rsidRDefault="007308BB">
      <w:pPr>
        <w:rPr>
          <w:rFonts w:ascii="Arial" w:hAnsi="Arial" w:cs="Arial"/>
          <w:sz w:val="8"/>
          <w:szCs w:val="8"/>
        </w:rPr>
      </w:pPr>
    </w:p>
    <w:tbl>
      <w:tblPr>
        <w:tblW w:w="0" w:type="auto"/>
        <w:tblLook w:val="00A0"/>
      </w:tblPr>
      <w:tblGrid>
        <w:gridCol w:w="9568"/>
      </w:tblGrid>
      <w:tr w:rsidR="00BE46A6" w:rsidRPr="004C29D0" w:rsidTr="00B574B7">
        <w:tc>
          <w:tcPr>
            <w:tcW w:w="9568" w:type="dxa"/>
          </w:tcPr>
          <w:p w:rsidR="00BE46A6" w:rsidRDefault="00BE46A6" w:rsidP="00D318D3">
            <w:pPr>
              <w:rPr>
                <w:rFonts w:ascii="Arial" w:hAnsi="Arial" w:cs="Arial"/>
                <w:sz w:val="16"/>
                <w:szCs w:val="16"/>
              </w:rPr>
            </w:pPr>
            <w:r w:rsidRPr="004C29D0">
              <w:rPr>
                <w:rFonts w:ascii="Arial" w:hAnsi="Arial" w:cs="Arial"/>
                <w:sz w:val="16"/>
                <w:szCs w:val="16"/>
              </w:rPr>
              <w:t xml:space="preserve">Please feel free to contact Kai Hypko at </w:t>
            </w:r>
            <w:hyperlink r:id="rId13" w:history="1">
              <w:r w:rsidRPr="004C29D0">
                <w:rPr>
                  <w:rStyle w:val="Hyperlink"/>
                  <w:rFonts w:ascii="Arial" w:hAnsi="Arial" w:cs="Arial"/>
                  <w:sz w:val="16"/>
                  <w:szCs w:val="16"/>
                </w:rPr>
                <w:t>khypko@norcaloaug.org</w:t>
              </w:r>
            </w:hyperlink>
            <w:r w:rsidRPr="004C29D0">
              <w:rPr>
                <w:rFonts w:ascii="Arial" w:hAnsi="Arial" w:cs="Arial"/>
                <w:sz w:val="16"/>
                <w:szCs w:val="16"/>
              </w:rPr>
              <w:br/>
            </w:r>
            <w:r w:rsidRPr="004C29D0">
              <w:rPr>
                <w:rFonts w:ascii="Arial" w:hAnsi="Arial" w:cs="Arial"/>
                <w:sz w:val="16"/>
                <w:szCs w:val="16"/>
              </w:rPr>
              <w:br/>
              <w:t>Thank you and we look forwa</w:t>
            </w:r>
            <w:r w:rsidR="009C71F9">
              <w:rPr>
                <w:rFonts w:ascii="Arial" w:hAnsi="Arial" w:cs="Arial"/>
                <w:sz w:val="16"/>
                <w:szCs w:val="16"/>
              </w:rPr>
              <w:t>rd to seeing you in January 2011</w:t>
            </w:r>
            <w:r w:rsidRPr="004C29D0">
              <w:rPr>
                <w:rFonts w:ascii="Arial" w:hAnsi="Arial" w:cs="Arial"/>
                <w:sz w:val="16"/>
                <w:szCs w:val="16"/>
              </w:rPr>
              <w:t xml:space="preserve">!                          </w:t>
            </w:r>
            <w:r w:rsidRPr="004C29D0">
              <w:rPr>
                <w:rFonts w:ascii="Arial" w:hAnsi="Arial" w:cs="Arial"/>
                <w:sz w:val="16"/>
                <w:szCs w:val="16"/>
              </w:rPr>
              <w:br/>
              <w:t> </w:t>
            </w:r>
            <w:r w:rsidRPr="004C29D0">
              <w:rPr>
                <w:rFonts w:ascii="Arial" w:hAnsi="Arial" w:cs="Arial"/>
                <w:sz w:val="16"/>
                <w:szCs w:val="16"/>
              </w:rPr>
              <w:br/>
              <w:t xml:space="preserve">Sincerely, </w:t>
            </w:r>
          </w:p>
          <w:p w:rsidR="002E0F03" w:rsidRDefault="002E0F03" w:rsidP="00D318D3">
            <w:pPr>
              <w:rPr>
                <w:rFonts w:ascii="Arial" w:hAnsi="Arial" w:cs="Arial"/>
                <w:sz w:val="16"/>
                <w:szCs w:val="16"/>
              </w:rPr>
            </w:pPr>
          </w:p>
          <w:p w:rsidR="00BE46A6" w:rsidRPr="004C29D0" w:rsidRDefault="00BE46A6" w:rsidP="00D318D3">
            <w:pPr>
              <w:rPr>
                <w:rFonts w:ascii="Arial" w:hAnsi="Arial" w:cs="Arial"/>
                <w:sz w:val="16"/>
                <w:szCs w:val="16"/>
              </w:rPr>
            </w:pPr>
            <w:r w:rsidRPr="004C29D0">
              <w:rPr>
                <w:rFonts w:ascii="Arial" w:hAnsi="Arial" w:cs="Arial"/>
                <w:b/>
                <w:bCs/>
                <w:sz w:val="16"/>
                <w:szCs w:val="16"/>
              </w:rPr>
              <w:t xml:space="preserve">The </w:t>
            </w:r>
            <w:proofErr w:type="spellStart"/>
            <w:r w:rsidRPr="004C29D0">
              <w:rPr>
                <w:rFonts w:ascii="Arial" w:hAnsi="Arial" w:cs="Arial"/>
                <w:b/>
                <w:bCs/>
                <w:sz w:val="16"/>
                <w:szCs w:val="16"/>
              </w:rPr>
              <w:t>NorCal</w:t>
            </w:r>
            <w:proofErr w:type="spellEnd"/>
            <w:r w:rsidRPr="004C29D0">
              <w:rPr>
                <w:rFonts w:ascii="Arial" w:hAnsi="Arial" w:cs="Arial"/>
                <w:b/>
                <w:bCs/>
                <w:sz w:val="16"/>
                <w:szCs w:val="16"/>
              </w:rPr>
              <w:t xml:space="preserve"> OAUG Board</w:t>
            </w:r>
            <w:r w:rsidRPr="004C29D0">
              <w:rPr>
                <w:rFonts w:ascii="Arial" w:hAnsi="Arial" w:cs="Arial"/>
                <w:sz w:val="16"/>
                <w:szCs w:val="16"/>
              </w:rPr>
              <w:t xml:space="preserve"> </w:t>
            </w:r>
          </w:p>
          <w:p w:rsidR="00BE46A6" w:rsidRPr="004C29D0" w:rsidRDefault="00BE46A6" w:rsidP="00D318D3">
            <w:pPr>
              <w:rPr>
                <w:rFonts w:ascii="Arial" w:hAnsi="Arial" w:cs="Arial"/>
                <w:sz w:val="16"/>
                <w:szCs w:val="16"/>
              </w:rPr>
            </w:pPr>
          </w:p>
        </w:tc>
      </w:tr>
    </w:tbl>
    <w:p w:rsidR="00600DB9" w:rsidRPr="00E715A6" w:rsidRDefault="00600DB9" w:rsidP="00B92519">
      <w:pPr>
        <w:tabs>
          <w:tab w:val="left" w:pos="1635"/>
        </w:tabs>
      </w:pPr>
    </w:p>
    <w:sectPr w:rsidR="00600DB9" w:rsidRPr="00E715A6" w:rsidSect="002E0F03">
      <w:footerReference w:type="default" r:id="rId14"/>
      <w:headerReference w:type="first" r:id="rId15"/>
      <w:footerReference w:type="first" r:id="rId16"/>
      <w:pgSz w:w="12240" w:h="15840" w:code="1"/>
      <w:pgMar w:top="1080" w:right="1440" w:bottom="1440" w:left="1440" w:header="274" w:footer="4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757" w:rsidRDefault="00D03757" w:rsidP="00FF175C">
      <w:r>
        <w:separator/>
      </w:r>
    </w:p>
  </w:endnote>
  <w:endnote w:type="continuationSeparator" w:id="0">
    <w:p w:rsidR="00D03757" w:rsidRDefault="00D03757" w:rsidP="00FF17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Eras Demi ITC">
    <w:panose1 w:val="020B0805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97" w:rsidRPr="00F17B83" w:rsidRDefault="006A1D97" w:rsidP="00F17B83">
    <w:pPr>
      <w:pStyle w:val="Footer"/>
      <w:rPr>
        <w:rFonts w:ascii="Arial" w:hAnsi="Arial" w:cs="Arial"/>
        <w:sz w:val="16"/>
        <w:szCs w:val="16"/>
      </w:rPr>
    </w:pPr>
    <w:proofErr w:type="spellStart"/>
    <w:r>
      <w:rPr>
        <w:rFonts w:ascii="Arial" w:hAnsi="Arial" w:cs="Arial"/>
        <w:sz w:val="16"/>
        <w:szCs w:val="16"/>
      </w:rPr>
      <w:t>NorCal</w:t>
    </w:r>
    <w:proofErr w:type="spellEnd"/>
    <w:r w:rsidRPr="00F17B83">
      <w:rPr>
        <w:rFonts w:ascii="Arial" w:hAnsi="Arial" w:cs="Arial"/>
        <w:sz w:val="16"/>
        <w:szCs w:val="16"/>
      </w:rPr>
      <w:t xml:space="preserve"> OAUG Exhibitor/Sponsorship </w:t>
    </w:r>
    <w:r>
      <w:rPr>
        <w:rFonts w:ascii="Arial" w:hAnsi="Arial" w:cs="Arial"/>
        <w:sz w:val="16"/>
        <w:szCs w:val="16"/>
      </w:rPr>
      <w:t>Contract</w:t>
    </w:r>
    <w:r w:rsidRPr="00F17B83">
      <w:rPr>
        <w:rFonts w:ascii="Arial" w:hAnsi="Arial" w:cs="Arial"/>
        <w:sz w:val="16"/>
        <w:szCs w:val="16"/>
      </w:rPr>
      <w:tab/>
    </w:r>
    <w:r w:rsidRPr="00F17B83">
      <w:rPr>
        <w:rFonts w:ascii="Arial" w:hAnsi="Arial" w:cs="Arial"/>
        <w:sz w:val="16"/>
        <w:szCs w:val="16"/>
      </w:rPr>
      <w:tab/>
      <w:t xml:space="preserve">Page: </w:t>
    </w:r>
    <w:r w:rsidR="002F2D8F" w:rsidRPr="00F17B83">
      <w:rPr>
        <w:rStyle w:val="PageNumber"/>
        <w:rFonts w:ascii="Arial" w:hAnsi="Arial" w:cs="Arial"/>
        <w:sz w:val="16"/>
        <w:szCs w:val="16"/>
      </w:rPr>
      <w:fldChar w:fldCharType="begin"/>
    </w:r>
    <w:r w:rsidRPr="00F17B83">
      <w:rPr>
        <w:rStyle w:val="PageNumber"/>
        <w:rFonts w:ascii="Arial" w:hAnsi="Arial" w:cs="Arial"/>
        <w:sz w:val="16"/>
        <w:szCs w:val="16"/>
      </w:rPr>
      <w:instrText xml:space="preserve"> PAGE </w:instrText>
    </w:r>
    <w:r w:rsidR="002F2D8F" w:rsidRPr="00F17B83">
      <w:rPr>
        <w:rStyle w:val="PageNumber"/>
        <w:rFonts w:ascii="Arial" w:hAnsi="Arial" w:cs="Arial"/>
        <w:sz w:val="16"/>
        <w:szCs w:val="16"/>
      </w:rPr>
      <w:fldChar w:fldCharType="separate"/>
    </w:r>
    <w:r w:rsidR="002D2E41">
      <w:rPr>
        <w:rStyle w:val="PageNumber"/>
        <w:rFonts w:ascii="Arial" w:hAnsi="Arial" w:cs="Arial"/>
        <w:noProof/>
        <w:sz w:val="16"/>
        <w:szCs w:val="16"/>
      </w:rPr>
      <w:t>2</w:t>
    </w:r>
    <w:r w:rsidR="002F2D8F" w:rsidRPr="00F17B83">
      <w:rPr>
        <w:rStyle w:val="PageNumber"/>
        <w:rFonts w:ascii="Arial" w:hAnsi="Arial" w:cs="Arial"/>
        <w:sz w:val="16"/>
        <w:szCs w:val="16"/>
      </w:rPr>
      <w:fldChar w:fldCharType="end"/>
    </w:r>
    <w:r w:rsidRPr="00F17B83">
      <w:rPr>
        <w:rStyle w:val="PageNumber"/>
        <w:rFonts w:ascii="Arial" w:hAnsi="Arial" w:cs="Arial"/>
        <w:sz w:val="16"/>
        <w:szCs w:val="16"/>
      </w:rPr>
      <w:t xml:space="preserve"> of </w:t>
    </w:r>
    <w:r w:rsidR="002F2D8F" w:rsidRPr="00F17B83">
      <w:rPr>
        <w:rStyle w:val="PageNumber"/>
        <w:rFonts w:ascii="Arial" w:hAnsi="Arial" w:cs="Arial"/>
        <w:sz w:val="16"/>
        <w:szCs w:val="16"/>
      </w:rPr>
      <w:fldChar w:fldCharType="begin"/>
    </w:r>
    <w:r w:rsidRPr="00F17B83">
      <w:rPr>
        <w:rStyle w:val="PageNumber"/>
        <w:rFonts w:ascii="Arial" w:hAnsi="Arial" w:cs="Arial"/>
        <w:sz w:val="16"/>
        <w:szCs w:val="16"/>
      </w:rPr>
      <w:instrText xml:space="preserve"> NUMPAGES </w:instrText>
    </w:r>
    <w:r w:rsidR="002F2D8F" w:rsidRPr="00F17B83">
      <w:rPr>
        <w:rStyle w:val="PageNumber"/>
        <w:rFonts w:ascii="Arial" w:hAnsi="Arial" w:cs="Arial"/>
        <w:sz w:val="16"/>
        <w:szCs w:val="16"/>
      </w:rPr>
      <w:fldChar w:fldCharType="separate"/>
    </w:r>
    <w:r w:rsidR="002D2E41">
      <w:rPr>
        <w:rStyle w:val="PageNumber"/>
        <w:rFonts w:ascii="Arial" w:hAnsi="Arial" w:cs="Arial"/>
        <w:noProof/>
        <w:sz w:val="16"/>
        <w:szCs w:val="16"/>
      </w:rPr>
      <w:t>5</w:t>
    </w:r>
    <w:r w:rsidR="002F2D8F" w:rsidRPr="00F17B83">
      <w:rPr>
        <w:rStyle w:val="PageNumber"/>
        <w:rFonts w:ascii="Arial" w:hAnsi="Arial" w:cs="Arial"/>
        <w:sz w:val="16"/>
        <w:szCs w:val="16"/>
      </w:rPr>
      <w:fldChar w:fldCharType="end"/>
    </w:r>
  </w:p>
  <w:p w:rsidR="006A1D97" w:rsidRPr="00F17B83" w:rsidRDefault="00B61969" w:rsidP="00F17B83">
    <w:pPr>
      <w:pStyle w:val="Footer"/>
      <w:rPr>
        <w:rFonts w:ascii="Arial" w:hAnsi="Arial" w:cs="Arial"/>
        <w:sz w:val="16"/>
        <w:szCs w:val="16"/>
      </w:rPr>
    </w:pPr>
    <w:r>
      <w:rPr>
        <w:rFonts w:ascii="Arial" w:hAnsi="Arial" w:cs="Arial"/>
        <w:sz w:val="16"/>
        <w:szCs w:val="16"/>
      </w:rPr>
      <w:t>Training Day 2011</w:t>
    </w:r>
  </w:p>
  <w:p w:rsidR="006A1D97" w:rsidRDefault="006A1D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1D97" w:rsidRPr="00F17B83" w:rsidRDefault="006A1D97">
    <w:pPr>
      <w:pStyle w:val="Footer"/>
      <w:rPr>
        <w:rFonts w:ascii="Arial" w:hAnsi="Arial" w:cs="Arial"/>
        <w:sz w:val="16"/>
        <w:szCs w:val="16"/>
      </w:rPr>
    </w:pPr>
    <w:proofErr w:type="spellStart"/>
    <w:r w:rsidRPr="00F17B83">
      <w:rPr>
        <w:rFonts w:ascii="Arial" w:hAnsi="Arial" w:cs="Arial"/>
        <w:sz w:val="16"/>
        <w:szCs w:val="16"/>
      </w:rPr>
      <w:t>NorCAL</w:t>
    </w:r>
    <w:proofErr w:type="spellEnd"/>
    <w:r w:rsidRPr="00F17B83">
      <w:rPr>
        <w:rFonts w:ascii="Arial" w:hAnsi="Arial" w:cs="Arial"/>
        <w:sz w:val="16"/>
        <w:szCs w:val="16"/>
      </w:rPr>
      <w:t xml:space="preserve"> OAUG Exhibitor/Sponsorship Application</w:t>
    </w:r>
    <w:r w:rsidRPr="00F17B83">
      <w:rPr>
        <w:rFonts w:ascii="Arial" w:hAnsi="Arial" w:cs="Arial"/>
        <w:sz w:val="16"/>
        <w:szCs w:val="16"/>
      </w:rPr>
      <w:tab/>
    </w:r>
    <w:r w:rsidRPr="00F17B83">
      <w:rPr>
        <w:rFonts w:ascii="Arial" w:hAnsi="Arial" w:cs="Arial"/>
        <w:sz w:val="16"/>
        <w:szCs w:val="16"/>
      </w:rPr>
      <w:tab/>
      <w:t xml:space="preserve">Page: </w:t>
    </w:r>
    <w:r w:rsidR="002F2D8F" w:rsidRPr="00F17B83">
      <w:rPr>
        <w:rStyle w:val="PageNumber"/>
        <w:rFonts w:ascii="Arial" w:hAnsi="Arial" w:cs="Arial"/>
        <w:sz w:val="16"/>
        <w:szCs w:val="16"/>
      </w:rPr>
      <w:fldChar w:fldCharType="begin"/>
    </w:r>
    <w:r w:rsidRPr="00F17B83">
      <w:rPr>
        <w:rStyle w:val="PageNumber"/>
        <w:rFonts w:ascii="Arial" w:hAnsi="Arial" w:cs="Arial"/>
        <w:sz w:val="16"/>
        <w:szCs w:val="16"/>
      </w:rPr>
      <w:instrText xml:space="preserve"> PAGE </w:instrText>
    </w:r>
    <w:r w:rsidR="002F2D8F" w:rsidRPr="00F17B83">
      <w:rPr>
        <w:rStyle w:val="PageNumber"/>
        <w:rFonts w:ascii="Arial" w:hAnsi="Arial" w:cs="Arial"/>
        <w:sz w:val="16"/>
        <w:szCs w:val="16"/>
      </w:rPr>
      <w:fldChar w:fldCharType="separate"/>
    </w:r>
    <w:r w:rsidR="00122A56">
      <w:rPr>
        <w:rStyle w:val="PageNumber"/>
        <w:rFonts w:ascii="Arial" w:hAnsi="Arial" w:cs="Arial"/>
        <w:noProof/>
        <w:sz w:val="16"/>
        <w:szCs w:val="16"/>
      </w:rPr>
      <w:t>1</w:t>
    </w:r>
    <w:r w:rsidR="002F2D8F" w:rsidRPr="00F17B83">
      <w:rPr>
        <w:rStyle w:val="PageNumber"/>
        <w:rFonts w:ascii="Arial" w:hAnsi="Arial" w:cs="Arial"/>
        <w:sz w:val="16"/>
        <w:szCs w:val="16"/>
      </w:rPr>
      <w:fldChar w:fldCharType="end"/>
    </w:r>
    <w:r w:rsidRPr="00F17B83">
      <w:rPr>
        <w:rStyle w:val="PageNumber"/>
        <w:rFonts w:ascii="Arial" w:hAnsi="Arial" w:cs="Arial"/>
        <w:sz w:val="16"/>
        <w:szCs w:val="16"/>
      </w:rPr>
      <w:t xml:space="preserve"> of </w:t>
    </w:r>
    <w:r w:rsidR="002F2D8F" w:rsidRPr="00F17B83">
      <w:rPr>
        <w:rStyle w:val="PageNumber"/>
        <w:rFonts w:ascii="Arial" w:hAnsi="Arial" w:cs="Arial"/>
        <w:sz w:val="16"/>
        <w:szCs w:val="16"/>
      </w:rPr>
      <w:fldChar w:fldCharType="begin"/>
    </w:r>
    <w:r w:rsidRPr="00F17B83">
      <w:rPr>
        <w:rStyle w:val="PageNumber"/>
        <w:rFonts w:ascii="Arial" w:hAnsi="Arial" w:cs="Arial"/>
        <w:sz w:val="16"/>
        <w:szCs w:val="16"/>
      </w:rPr>
      <w:instrText xml:space="preserve"> NUMPAGES </w:instrText>
    </w:r>
    <w:r w:rsidR="002F2D8F" w:rsidRPr="00F17B83">
      <w:rPr>
        <w:rStyle w:val="PageNumber"/>
        <w:rFonts w:ascii="Arial" w:hAnsi="Arial" w:cs="Arial"/>
        <w:sz w:val="16"/>
        <w:szCs w:val="16"/>
      </w:rPr>
      <w:fldChar w:fldCharType="separate"/>
    </w:r>
    <w:r w:rsidR="00122A56">
      <w:rPr>
        <w:rStyle w:val="PageNumber"/>
        <w:rFonts w:ascii="Arial" w:hAnsi="Arial" w:cs="Arial"/>
        <w:noProof/>
        <w:sz w:val="16"/>
        <w:szCs w:val="16"/>
      </w:rPr>
      <w:t>5</w:t>
    </w:r>
    <w:r w:rsidR="002F2D8F" w:rsidRPr="00F17B83">
      <w:rPr>
        <w:rStyle w:val="PageNumber"/>
        <w:rFonts w:ascii="Arial" w:hAnsi="Arial" w:cs="Arial"/>
        <w:sz w:val="16"/>
        <w:szCs w:val="16"/>
      </w:rPr>
      <w:fldChar w:fldCharType="end"/>
    </w:r>
  </w:p>
  <w:p w:rsidR="006A1D97" w:rsidRPr="00F17B83" w:rsidRDefault="006A1D97">
    <w:pPr>
      <w:pStyle w:val="Footer"/>
      <w:rPr>
        <w:rFonts w:ascii="Arial" w:hAnsi="Arial" w:cs="Arial"/>
        <w:sz w:val="16"/>
        <w:szCs w:val="16"/>
      </w:rPr>
    </w:pPr>
    <w:r w:rsidRPr="00F17B83">
      <w:rPr>
        <w:rFonts w:ascii="Arial" w:hAnsi="Arial" w:cs="Arial"/>
        <w:sz w:val="16"/>
        <w:szCs w:val="16"/>
      </w:rPr>
      <w:t>Training Day 201</w:t>
    </w:r>
    <w:r w:rsidR="003F7DFE">
      <w:rPr>
        <w:rFonts w:ascii="Arial" w:hAnsi="Arial" w:cs="Arial"/>
        <w:sz w:val="16"/>
        <w:szCs w:val="16"/>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757" w:rsidRDefault="00D03757" w:rsidP="00FF175C">
      <w:r>
        <w:separator/>
      </w:r>
    </w:p>
  </w:footnote>
  <w:footnote w:type="continuationSeparator" w:id="0">
    <w:p w:rsidR="00D03757" w:rsidRDefault="00D03757" w:rsidP="00FF17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58" w:type="dxa"/>
      <w:tblLayout w:type="fixed"/>
      <w:tblLook w:val="00A0"/>
    </w:tblPr>
    <w:tblGrid>
      <w:gridCol w:w="2255"/>
      <w:gridCol w:w="4503"/>
      <w:gridCol w:w="2800"/>
    </w:tblGrid>
    <w:tr w:rsidR="006A1D97" w:rsidRPr="004C29D0" w:rsidTr="000236E5">
      <w:trPr>
        <w:trHeight w:val="1273"/>
      </w:trPr>
      <w:tc>
        <w:tcPr>
          <w:tcW w:w="2255" w:type="dxa"/>
        </w:tcPr>
        <w:p w:rsidR="006A1D97" w:rsidRPr="004C29D0" w:rsidRDefault="009C71F9" w:rsidP="000236E5">
          <w:pPr>
            <w:pStyle w:val="Header"/>
            <w:tabs>
              <w:tab w:val="clear" w:pos="4680"/>
              <w:tab w:val="center" w:pos="8100"/>
            </w:tabs>
            <w:rPr>
              <w:b/>
              <w:bCs/>
            </w:rPr>
          </w:pPr>
          <w:r>
            <w:rPr>
              <w:noProof/>
            </w:rPr>
            <w:drawing>
              <wp:anchor distT="0" distB="0" distL="114300" distR="114300" simplePos="0" relativeHeight="251657728" behindDoc="1" locked="0" layoutInCell="1" allowOverlap="1">
                <wp:simplePos x="0" y="0"/>
                <wp:positionH relativeFrom="column">
                  <wp:posOffset>-47625</wp:posOffset>
                </wp:positionH>
                <wp:positionV relativeFrom="paragraph">
                  <wp:posOffset>3175</wp:posOffset>
                </wp:positionV>
                <wp:extent cx="2257425" cy="876300"/>
                <wp:effectExtent l="19050" t="0" r="9525" b="0"/>
                <wp:wrapNone/>
                <wp:docPr id="3" name="Picture 8"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png"/>
                        <pic:cNvPicPr>
                          <a:picLocks noChangeAspect="1" noChangeArrowheads="1"/>
                        </pic:cNvPicPr>
                      </pic:nvPicPr>
                      <pic:blipFill>
                        <a:blip r:embed="rId1"/>
                        <a:srcRect l="9868" r="38158" b="49727"/>
                        <a:stretch>
                          <a:fillRect/>
                        </a:stretch>
                      </pic:blipFill>
                      <pic:spPr bwMode="auto">
                        <a:xfrm>
                          <a:off x="0" y="0"/>
                          <a:ext cx="2257425" cy="876300"/>
                        </a:xfrm>
                        <a:prstGeom prst="rect">
                          <a:avLst/>
                        </a:prstGeom>
                        <a:noFill/>
                        <a:ln w="9525">
                          <a:noFill/>
                          <a:miter lim="800000"/>
                          <a:headEnd/>
                          <a:tailEnd/>
                        </a:ln>
                      </pic:spPr>
                    </pic:pic>
                  </a:graphicData>
                </a:graphic>
              </wp:anchor>
            </w:drawing>
          </w:r>
        </w:p>
      </w:tc>
      <w:tc>
        <w:tcPr>
          <w:tcW w:w="4503" w:type="dxa"/>
        </w:tcPr>
        <w:p w:rsidR="006A1D97" w:rsidRPr="004C29D0" w:rsidRDefault="006A1D97" w:rsidP="000236E5">
          <w:pPr>
            <w:pStyle w:val="Header"/>
            <w:tabs>
              <w:tab w:val="clear" w:pos="4680"/>
              <w:tab w:val="center" w:pos="8100"/>
            </w:tabs>
            <w:rPr>
              <w:b/>
              <w:bCs/>
            </w:rPr>
          </w:pPr>
        </w:p>
        <w:p w:rsidR="006A1D97" w:rsidRPr="004C29D0" w:rsidRDefault="006A1D97" w:rsidP="000236E5">
          <w:pPr>
            <w:pStyle w:val="Header"/>
            <w:tabs>
              <w:tab w:val="clear" w:pos="4680"/>
              <w:tab w:val="center" w:pos="8100"/>
            </w:tabs>
            <w:rPr>
              <w:b/>
              <w:bCs/>
            </w:rPr>
          </w:pPr>
        </w:p>
        <w:p w:rsidR="006A1D97" w:rsidRPr="004C29D0" w:rsidRDefault="006A1D97" w:rsidP="000236E5">
          <w:pPr>
            <w:pStyle w:val="Header"/>
            <w:tabs>
              <w:tab w:val="center" w:pos="8100"/>
            </w:tabs>
            <w:rPr>
              <w:rFonts w:ascii="Trebuchet MS" w:hAnsi="Trebuchet MS"/>
              <w:b/>
              <w:bCs/>
              <w:color w:val="00B0F0"/>
              <w:sz w:val="32"/>
              <w:szCs w:val="32"/>
            </w:rPr>
          </w:pPr>
          <w:proofErr w:type="spellStart"/>
          <w:r w:rsidRPr="004C29D0">
            <w:rPr>
              <w:rFonts w:ascii="Trebuchet MS" w:hAnsi="Trebuchet MS"/>
              <w:b/>
              <w:bCs/>
              <w:color w:val="00B0F0"/>
              <w:sz w:val="32"/>
              <w:szCs w:val="32"/>
            </w:rPr>
            <w:t>NorCal</w:t>
          </w:r>
          <w:proofErr w:type="spellEnd"/>
          <w:r w:rsidRPr="004C29D0">
            <w:rPr>
              <w:rFonts w:ascii="Trebuchet MS" w:hAnsi="Trebuchet MS"/>
              <w:b/>
              <w:bCs/>
              <w:color w:val="00B0F0"/>
              <w:sz w:val="32"/>
              <w:szCs w:val="32"/>
            </w:rPr>
            <w:t xml:space="preserve"> OAUG </w:t>
          </w:r>
        </w:p>
        <w:p w:rsidR="006A1D97" w:rsidRPr="004C29D0" w:rsidRDefault="006A1D97" w:rsidP="000236E5">
          <w:pPr>
            <w:pStyle w:val="Header"/>
            <w:tabs>
              <w:tab w:val="center" w:pos="8100"/>
            </w:tabs>
            <w:rPr>
              <w:rFonts w:ascii="Trebuchet MS" w:hAnsi="Trebuchet MS"/>
              <w:b/>
              <w:bCs/>
              <w:color w:val="00B0F0"/>
              <w:sz w:val="32"/>
              <w:szCs w:val="32"/>
            </w:rPr>
          </w:pPr>
          <w:r w:rsidRPr="004C29D0">
            <w:rPr>
              <w:rFonts w:ascii="Trebuchet MS" w:hAnsi="Trebuchet MS"/>
              <w:b/>
              <w:bCs/>
              <w:i/>
              <w:iCs/>
              <w:color w:val="5F497A"/>
              <w:sz w:val="16"/>
              <w:szCs w:val="16"/>
            </w:rPr>
            <w:t xml:space="preserve">Where Oracle </w:t>
          </w:r>
          <w:r>
            <w:rPr>
              <w:rFonts w:ascii="Trebuchet MS" w:hAnsi="Trebuchet MS"/>
              <w:b/>
              <w:bCs/>
              <w:i/>
              <w:iCs/>
              <w:color w:val="5F497A"/>
              <w:sz w:val="16"/>
              <w:szCs w:val="16"/>
            </w:rPr>
            <w:t>Users</w:t>
          </w:r>
          <w:r w:rsidRPr="004C29D0">
            <w:rPr>
              <w:rFonts w:ascii="Trebuchet MS" w:hAnsi="Trebuchet MS"/>
              <w:b/>
              <w:bCs/>
              <w:i/>
              <w:iCs/>
              <w:color w:val="5F497A"/>
              <w:sz w:val="16"/>
              <w:szCs w:val="16"/>
            </w:rPr>
            <w:t xml:space="preserve"> Connect and Share!</w:t>
          </w:r>
        </w:p>
      </w:tc>
      <w:tc>
        <w:tcPr>
          <w:tcW w:w="2800" w:type="dxa"/>
        </w:tcPr>
        <w:p w:rsidR="006A1D97" w:rsidRPr="004C29D0" w:rsidRDefault="006A1D97" w:rsidP="000236E5">
          <w:pPr>
            <w:pStyle w:val="Header"/>
            <w:tabs>
              <w:tab w:val="clear" w:pos="4680"/>
              <w:tab w:val="center" w:pos="8100"/>
            </w:tabs>
            <w:jc w:val="right"/>
            <w:rPr>
              <w:b/>
              <w:bCs/>
            </w:rPr>
          </w:pPr>
        </w:p>
        <w:p w:rsidR="006A1D97" w:rsidRPr="004C29D0" w:rsidRDefault="009C71F9" w:rsidP="000236E5">
          <w:pPr>
            <w:pStyle w:val="Header"/>
            <w:tabs>
              <w:tab w:val="clear" w:pos="4680"/>
              <w:tab w:val="center" w:pos="8100"/>
            </w:tabs>
            <w:rPr>
              <w:b/>
              <w:bCs/>
            </w:rPr>
          </w:pPr>
          <w:r>
            <w:rPr>
              <w:b/>
              <w:noProof/>
            </w:rPr>
            <w:drawing>
              <wp:inline distT="0" distB="0" distL="0" distR="0">
                <wp:extent cx="1314450" cy="533400"/>
                <wp:effectExtent l="19050" t="0" r="0" b="0"/>
                <wp:docPr id="1" name="Picture 9" descr="norcaloaug_ne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rcaloaug_new_small"/>
                        <pic:cNvPicPr>
                          <a:picLocks noChangeAspect="1" noChangeArrowheads="1"/>
                        </pic:cNvPicPr>
                      </pic:nvPicPr>
                      <pic:blipFill>
                        <a:blip r:embed="rId2"/>
                        <a:srcRect/>
                        <a:stretch>
                          <a:fillRect/>
                        </a:stretch>
                      </pic:blipFill>
                      <pic:spPr bwMode="auto">
                        <a:xfrm>
                          <a:off x="0" y="0"/>
                          <a:ext cx="1314450" cy="533400"/>
                        </a:xfrm>
                        <a:prstGeom prst="rect">
                          <a:avLst/>
                        </a:prstGeom>
                        <a:noFill/>
                        <a:ln w="9525" algn="ctr">
                          <a:noFill/>
                          <a:miter lim="800000"/>
                          <a:headEnd/>
                          <a:tailEnd/>
                        </a:ln>
                      </pic:spPr>
                    </pic:pic>
                  </a:graphicData>
                </a:graphic>
              </wp:inline>
            </w:drawing>
          </w:r>
        </w:p>
      </w:tc>
    </w:tr>
  </w:tbl>
  <w:p w:rsidR="006A1D97" w:rsidRPr="008F70FE" w:rsidRDefault="006A1D97" w:rsidP="00B608E0">
    <w:pPr>
      <w:pStyle w:val="Header"/>
      <w:rPr>
        <w:rFonts w:ascii="Arial" w:hAnsi="Arial" w:cs="Arial"/>
        <w:sz w:val="16"/>
        <w:szCs w:val="16"/>
      </w:rPr>
    </w:pPr>
  </w:p>
  <w:p w:rsidR="006A1D97" w:rsidRPr="004022C0" w:rsidRDefault="006A1D97" w:rsidP="00B608E0">
    <w:pPr>
      <w:pStyle w:val="Header"/>
      <w:tabs>
        <w:tab w:val="clear" w:pos="4680"/>
        <w:tab w:val="clear" w:pos="9360"/>
      </w:tabs>
      <w:jc w:val="center"/>
      <w:rPr>
        <w:rFonts w:ascii="Trebuchet MS" w:hAnsi="Trebuchet MS"/>
        <w:b/>
        <w:bCs/>
        <w:sz w:val="32"/>
        <w:szCs w:val="32"/>
      </w:rPr>
    </w:pPr>
    <w:r>
      <w:rPr>
        <w:rFonts w:ascii="Trebuchet MS" w:hAnsi="Trebuchet MS"/>
        <w:b/>
        <w:bCs/>
        <w:sz w:val="32"/>
        <w:szCs w:val="32"/>
      </w:rPr>
      <w:t xml:space="preserve">Exhibitor Booth / </w:t>
    </w:r>
    <w:r w:rsidRPr="004022C0">
      <w:rPr>
        <w:rFonts w:ascii="Trebuchet MS" w:hAnsi="Trebuchet MS"/>
        <w:b/>
        <w:bCs/>
        <w:sz w:val="32"/>
        <w:szCs w:val="32"/>
      </w:rPr>
      <w:t>Sponsorship Application</w:t>
    </w:r>
    <w:r>
      <w:rPr>
        <w:rFonts w:ascii="Trebuchet MS" w:hAnsi="Trebuchet MS"/>
        <w:b/>
        <w:bCs/>
        <w:sz w:val="32"/>
        <w:szCs w:val="32"/>
      </w:rPr>
      <w:t xml:space="preserve"> &amp; Agreement</w:t>
    </w:r>
  </w:p>
  <w:p w:rsidR="006A1D97" w:rsidRPr="004022C0" w:rsidRDefault="006A1D97" w:rsidP="00B608E0">
    <w:pPr>
      <w:pStyle w:val="Header"/>
      <w:tabs>
        <w:tab w:val="clear" w:pos="4680"/>
        <w:tab w:val="clear" w:pos="9360"/>
      </w:tabs>
      <w:jc w:val="center"/>
      <w:rPr>
        <w:rFonts w:ascii="Trebuchet MS" w:hAnsi="Trebuchet MS"/>
        <w:b/>
        <w:bCs/>
        <w:sz w:val="24"/>
        <w:szCs w:val="24"/>
      </w:rPr>
    </w:pPr>
    <w:proofErr w:type="spellStart"/>
    <w:r>
      <w:rPr>
        <w:rFonts w:ascii="Trebuchet MS" w:hAnsi="Trebuchet MS"/>
        <w:b/>
        <w:bCs/>
        <w:sz w:val="24"/>
        <w:szCs w:val="24"/>
      </w:rPr>
      <w:t>NorCal</w:t>
    </w:r>
    <w:proofErr w:type="spellEnd"/>
    <w:r>
      <w:rPr>
        <w:rFonts w:ascii="Trebuchet MS" w:hAnsi="Trebuchet MS"/>
        <w:b/>
        <w:bCs/>
        <w:sz w:val="24"/>
        <w:szCs w:val="24"/>
      </w:rPr>
      <w:t xml:space="preserve"> OAUG Training Day - </w:t>
    </w:r>
    <w:r w:rsidRPr="004022C0">
      <w:rPr>
        <w:rFonts w:ascii="Trebuchet MS" w:hAnsi="Trebuchet MS"/>
        <w:b/>
        <w:bCs/>
        <w:sz w:val="24"/>
        <w:szCs w:val="24"/>
      </w:rPr>
      <w:t xml:space="preserve">January </w:t>
    </w:r>
    <w:r w:rsidR="009C71F9">
      <w:rPr>
        <w:rFonts w:ascii="Trebuchet MS" w:hAnsi="Trebuchet MS"/>
        <w:b/>
        <w:bCs/>
        <w:sz w:val="24"/>
        <w:szCs w:val="24"/>
      </w:rPr>
      <w:t>13, 2011</w:t>
    </w:r>
  </w:p>
  <w:p w:rsidR="006A1D97" w:rsidRDefault="006A1D97" w:rsidP="00B608E0">
    <w:pPr>
      <w:pStyle w:val="Header"/>
      <w:tabs>
        <w:tab w:val="clear" w:pos="4680"/>
        <w:tab w:val="clear" w:pos="9360"/>
      </w:tabs>
      <w:jc w:val="center"/>
      <w:rPr>
        <w:rFonts w:ascii="Trebuchet MS" w:hAnsi="Trebuchet MS"/>
        <w:b/>
        <w:bCs/>
        <w:sz w:val="24"/>
        <w:szCs w:val="24"/>
      </w:rPr>
    </w:pPr>
    <w:smartTag w:uri="urn:schemas-microsoft-com:office:smarttags" w:element="place">
      <w:smartTag w:uri="urn:schemas-microsoft-com:office:smarttags" w:element="PlaceName">
        <w:r w:rsidRPr="004022C0">
          <w:rPr>
            <w:rFonts w:ascii="Trebuchet MS" w:hAnsi="Trebuchet MS"/>
            <w:b/>
            <w:bCs/>
            <w:sz w:val="24"/>
            <w:szCs w:val="24"/>
          </w:rPr>
          <w:t>Santa Clara</w:t>
        </w:r>
      </w:smartTag>
      <w:r w:rsidRPr="004022C0">
        <w:rPr>
          <w:rFonts w:ascii="Trebuchet MS" w:hAnsi="Trebuchet MS"/>
          <w:b/>
          <w:bCs/>
          <w:sz w:val="24"/>
          <w:szCs w:val="24"/>
        </w:rPr>
        <w:t xml:space="preserve"> </w:t>
      </w:r>
      <w:smartTag w:uri="urn:schemas-microsoft-com:office:smarttags" w:element="PlaceType">
        <w:r w:rsidRPr="004022C0">
          <w:rPr>
            <w:rFonts w:ascii="Trebuchet MS" w:hAnsi="Trebuchet MS"/>
            <w:b/>
            <w:bCs/>
            <w:sz w:val="24"/>
            <w:szCs w:val="24"/>
          </w:rPr>
          <w:t>Convention Center</w:t>
        </w:r>
      </w:smartTag>
    </w:smartTag>
  </w:p>
  <w:p w:rsidR="006A1D97" w:rsidRPr="008F70FE" w:rsidRDefault="006A1D97" w:rsidP="00B608E0">
    <w:pPr>
      <w:pStyle w:val="Header"/>
      <w:tabs>
        <w:tab w:val="clear" w:pos="4680"/>
        <w:tab w:val="clear" w:pos="9360"/>
      </w:tabs>
      <w:rPr>
        <w:rFonts w:ascii="Arial" w:hAnsi="Arial" w:cs="Arial"/>
        <w:b/>
        <w:bCs/>
        <w:sz w:val="16"/>
        <w:szCs w:val="16"/>
      </w:rPr>
    </w:pPr>
  </w:p>
  <w:p w:rsidR="006A1D97" w:rsidRPr="0099541B" w:rsidRDefault="009C71F9" w:rsidP="00B608E0">
    <w:pPr>
      <w:pStyle w:val="Header"/>
      <w:tabs>
        <w:tab w:val="clear" w:pos="4680"/>
        <w:tab w:val="clear" w:pos="9360"/>
      </w:tabs>
      <w:rPr>
        <w:rFonts w:ascii="Trebuchet MS" w:hAnsi="Trebuchet MS"/>
        <w:sz w:val="24"/>
        <w:szCs w:val="24"/>
      </w:rPr>
    </w:pPr>
    <w:r>
      <w:rPr>
        <w:noProof/>
      </w:rPr>
      <w:drawing>
        <wp:inline distT="0" distB="0" distL="0" distR="0">
          <wp:extent cx="5934075" cy="1809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srcRect/>
                  <a:stretch>
                    <a:fillRect/>
                  </a:stretch>
                </pic:blipFill>
                <pic:spPr bwMode="auto">
                  <a:xfrm>
                    <a:off x="0" y="0"/>
                    <a:ext cx="5934075" cy="180975"/>
                  </a:xfrm>
                  <a:prstGeom prst="rect">
                    <a:avLst/>
                  </a:prstGeom>
                  <a:noFill/>
                  <a:ln w="9525">
                    <a:noFill/>
                    <a:miter lim="800000"/>
                    <a:headEnd/>
                    <a:tailEnd/>
                  </a:ln>
                </pic:spPr>
              </pic:pic>
            </a:graphicData>
          </a:graphic>
        </wp:inline>
      </w:drawing>
    </w:r>
  </w:p>
  <w:p w:rsidR="006A1D97" w:rsidRDefault="006A1D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AE80146"/>
    <w:lvl w:ilvl="0">
      <w:start w:val="1"/>
      <w:numFmt w:val="decimal"/>
      <w:lvlText w:val="%1."/>
      <w:lvlJc w:val="left"/>
      <w:pPr>
        <w:tabs>
          <w:tab w:val="num" w:pos="1800"/>
        </w:tabs>
        <w:ind w:left="1800" w:hanging="360"/>
      </w:pPr>
    </w:lvl>
  </w:abstractNum>
  <w:abstractNum w:abstractNumId="1">
    <w:nsid w:val="FFFFFF7D"/>
    <w:multiLevelType w:val="singleLevel"/>
    <w:tmpl w:val="0BB0CCAE"/>
    <w:lvl w:ilvl="0">
      <w:start w:val="1"/>
      <w:numFmt w:val="decimal"/>
      <w:lvlText w:val="%1."/>
      <w:lvlJc w:val="left"/>
      <w:pPr>
        <w:tabs>
          <w:tab w:val="num" w:pos="1440"/>
        </w:tabs>
        <w:ind w:left="1440" w:hanging="360"/>
      </w:pPr>
    </w:lvl>
  </w:abstractNum>
  <w:abstractNum w:abstractNumId="2">
    <w:nsid w:val="FFFFFF7E"/>
    <w:multiLevelType w:val="singleLevel"/>
    <w:tmpl w:val="BF0E0902"/>
    <w:lvl w:ilvl="0">
      <w:start w:val="1"/>
      <w:numFmt w:val="decimal"/>
      <w:lvlText w:val="%1."/>
      <w:lvlJc w:val="left"/>
      <w:pPr>
        <w:tabs>
          <w:tab w:val="num" w:pos="1080"/>
        </w:tabs>
        <w:ind w:left="1080" w:hanging="360"/>
      </w:pPr>
    </w:lvl>
  </w:abstractNum>
  <w:abstractNum w:abstractNumId="3">
    <w:nsid w:val="FFFFFF7F"/>
    <w:multiLevelType w:val="singleLevel"/>
    <w:tmpl w:val="EEC241DA"/>
    <w:lvl w:ilvl="0">
      <w:start w:val="1"/>
      <w:numFmt w:val="decimal"/>
      <w:lvlText w:val="%1."/>
      <w:lvlJc w:val="left"/>
      <w:pPr>
        <w:tabs>
          <w:tab w:val="num" w:pos="720"/>
        </w:tabs>
        <w:ind w:left="720" w:hanging="360"/>
      </w:pPr>
    </w:lvl>
  </w:abstractNum>
  <w:abstractNum w:abstractNumId="4">
    <w:nsid w:val="FFFFFF80"/>
    <w:multiLevelType w:val="singleLevel"/>
    <w:tmpl w:val="45761CC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A1002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086A1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A8CE765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6B099C6"/>
    <w:lvl w:ilvl="0">
      <w:start w:val="1"/>
      <w:numFmt w:val="decimal"/>
      <w:lvlText w:val="%1."/>
      <w:lvlJc w:val="left"/>
      <w:pPr>
        <w:tabs>
          <w:tab w:val="num" w:pos="360"/>
        </w:tabs>
        <w:ind w:left="360" w:hanging="360"/>
      </w:pPr>
    </w:lvl>
  </w:abstractNum>
  <w:abstractNum w:abstractNumId="9">
    <w:nsid w:val="FFFFFF89"/>
    <w:multiLevelType w:val="singleLevel"/>
    <w:tmpl w:val="D026C9D0"/>
    <w:lvl w:ilvl="0">
      <w:start w:val="1"/>
      <w:numFmt w:val="bullet"/>
      <w:lvlText w:val=""/>
      <w:lvlJc w:val="left"/>
      <w:pPr>
        <w:tabs>
          <w:tab w:val="num" w:pos="360"/>
        </w:tabs>
        <w:ind w:left="360" w:hanging="360"/>
      </w:pPr>
      <w:rPr>
        <w:rFonts w:ascii="Symbol" w:hAnsi="Symbol" w:hint="default"/>
      </w:rPr>
    </w:lvl>
  </w:abstractNum>
  <w:abstractNum w:abstractNumId="10">
    <w:nsid w:val="0E0B6557"/>
    <w:multiLevelType w:val="hybridMultilevel"/>
    <w:tmpl w:val="2CEE053C"/>
    <w:lvl w:ilvl="0" w:tplc="0409000F">
      <w:start w:val="1"/>
      <w:numFmt w:val="decimal"/>
      <w:lvlText w:val="%1."/>
      <w:lvlJc w:val="left"/>
      <w:pPr>
        <w:tabs>
          <w:tab w:val="num" w:pos="472"/>
        </w:tabs>
        <w:ind w:left="472" w:hanging="360"/>
      </w:pPr>
      <w:rPr>
        <w:rFonts w:hint="default"/>
        <w:color w:val="auto"/>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11">
    <w:nsid w:val="130E2506"/>
    <w:multiLevelType w:val="hybridMultilevel"/>
    <w:tmpl w:val="2556D018"/>
    <w:lvl w:ilvl="0" w:tplc="8E7CC7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11185E"/>
    <w:multiLevelType w:val="hybridMultilevel"/>
    <w:tmpl w:val="E9CE07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5A2586"/>
    <w:multiLevelType w:val="hybridMultilevel"/>
    <w:tmpl w:val="9356C32A"/>
    <w:lvl w:ilvl="0" w:tplc="8E7CC7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E831E49"/>
    <w:multiLevelType w:val="hybridMultilevel"/>
    <w:tmpl w:val="07E081B6"/>
    <w:lvl w:ilvl="0" w:tplc="8E7CC77A">
      <w:start w:val="1"/>
      <w:numFmt w:val="bullet"/>
      <w:lvlText w:val=""/>
      <w:lvlJc w:val="left"/>
      <w:pPr>
        <w:tabs>
          <w:tab w:val="num" w:pos="472"/>
        </w:tabs>
        <w:ind w:left="472" w:hanging="360"/>
      </w:pPr>
      <w:rPr>
        <w:rFonts w:ascii="Symbol" w:hAnsi="Symbol" w:hint="default"/>
        <w:color w:val="auto"/>
      </w:rPr>
    </w:lvl>
    <w:lvl w:ilvl="1" w:tplc="04090003" w:tentative="1">
      <w:start w:val="1"/>
      <w:numFmt w:val="bullet"/>
      <w:lvlText w:val="o"/>
      <w:lvlJc w:val="left"/>
      <w:pPr>
        <w:tabs>
          <w:tab w:val="num" w:pos="1552"/>
        </w:tabs>
        <w:ind w:left="1552" w:hanging="360"/>
      </w:pPr>
      <w:rPr>
        <w:rFonts w:ascii="Courier New" w:hAnsi="Courier New" w:cs="Courier New" w:hint="default"/>
      </w:rPr>
    </w:lvl>
    <w:lvl w:ilvl="2" w:tplc="04090005" w:tentative="1">
      <w:start w:val="1"/>
      <w:numFmt w:val="bullet"/>
      <w:lvlText w:val=""/>
      <w:lvlJc w:val="left"/>
      <w:pPr>
        <w:tabs>
          <w:tab w:val="num" w:pos="2272"/>
        </w:tabs>
        <w:ind w:left="2272" w:hanging="360"/>
      </w:pPr>
      <w:rPr>
        <w:rFonts w:ascii="Wingdings" w:hAnsi="Wingdings" w:hint="default"/>
      </w:rPr>
    </w:lvl>
    <w:lvl w:ilvl="3" w:tplc="04090001" w:tentative="1">
      <w:start w:val="1"/>
      <w:numFmt w:val="bullet"/>
      <w:lvlText w:val=""/>
      <w:lvlJc w:val="left"/>
      <w:pPr>
        <w:tabs>
          <w:tab w:val="num" w:pos="2992"/>
        </w:tabs>
        <w:ind w:left="2992" w:hanging="360"/>
      </w:pPr>
      <w:rPr>
        <w:rFonts w:ascii="Symbol" w:hAnsi="Symbol" w:hint="default"/>
      </w:rPr>
    </w:lvl>
    <w:lvl w:ilvl="4" w:tplc="04090003" w:tentative="1">
      <w:start w:val="1"/>
      <w:numFmt w:val="bullet"/>
      <w:lvlText w:val="o"/>
      <w:lvlJc w:val="left"/>
      <w:pPr>
        <w:tabs>
          <w:tab w:val="num" w:pos="3712"/>
        </w:tabs>
        <w:ind w:left="3712" w:hanging="360"/>
      </w:pPr>
      <w:rPr>
        <w:rFonts w:ascii="Courier New" w:hAnsi="Courier New" w:cs="Courier New" w:hint="default"/>
      </w:rPr>
    </w:lvl>
    <w:lvl w:ilvl="5" w:tplc="04090005" w:tentative="1">
      <w:start w:val="1"/>
      <w:numFmt w:val="bullet"/>
      <w:lvlText w:val=""/>
      <w:lvlJc w:val="left"/>
      <w:pPr>
        <w:tabs>
          <w:tab w:val="num" w:pos="4432"/>
        </w:tabs>
        <w:ind w:left="4432" w:hanging="360"/>
      </w:pPr>
      <w:rPr>
        <w:rFonts w:ascii="Wingdings" w:hAnsi="Wingdings" w:hint="default"/>
      </w:rPr>
    </w:lvl>
    <w:lvl w:ilvl="6" w:tplc="04090001" w:tentative="1">
      <w:start w:val="1"/>
      <w:numFmt w:val="bullet"/>
      <w:lvlText w:val=""/>
      <w:lvlJc w:val="left"/>
      <w:pPr>
        <w:tabs>
          <w:tab w:val="num" w:pos="5152"/>
        </w:tabs>
        <w:ind w:left="5152" w:hanging="360"/>
      </w:pPr>
      <w:rPr>
        <w:rFonts w:ascii="Symbol" w:hAnsi="Symbol" w:hint="default"/>
      </w:rPr>
    </w:lvl>
    <w:lvl w:ilvl="7" w:tplc="04090003" w:tentative="1">
      <w:start w:val="1"/>
      <w:numFmt w:val="bullet"/>
      <w:lvlText w:val="o"/>
      <w:lvlJc w:val="left"/>
      <w:pPr>
        <w:tabs>
          <w:tab w:val="num" w:pos="5872"/>
        </w:tabs>
        <w:ind w:left="5872" w:hanging="360"/>
      </w:pPr>
      <w:rPr>
        <w:rFonts w:ascii="Courier New" w:hAnsi="Courier New" w:cs="Courier New" w:hint="default"/>
      </w:rPr>
    </w:lvl>
    <w:lvl w:ilvl="8" w:tplc="04090005" w:tentative="1">
      <w:start w:val="1"/>
      <w:numFmt w:val="bullet"/>
      <w:lvlText w:val=""/>
      <w:lvlJc w:val="left"/>
      <w:pPr>
        <w:tabs>
          <w:tab w:val="num" w:pos="6592"/>
        </w:tabs>
        <w:ind w:left="6592" w:hanging="360"/>
      </w:pPr>
      <w:rPr>
        <w:rFonts w:ascii="Wingdings" w:hAnsi="Wingdings" w:hint="default"/>
      </w:rPr>
    </w:lvl>
  </w:abstractNum>
  <w:abstractNum w:abstractNumId="15">
    <w:nsid w:val="49A80838"/>
    <w:multiLevelType w:val="hybridMultilevel"/>
    <w:tmpl w:val="02C6C07E"/>
    <w:lvl w:ilvl="0" w:tplc="8E7CC77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7368360C"/>
    <w:multiLevelType w:val="hybridMultilevel"/>
    <w:tmpl w:val="6F382166"/>
    <w:lvl w:ilvl="0" w:tplc="8E7CC77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 w:numId="14">
    <w:abstractNumId w:val="16"/>
  </w:num>
  <w:num w:numId="15">
    <w:abstractNumId w:val="12"/>
  </w:num>
  <w:num w:numId="16">
    <w:abstractNumId w:val="13"/>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o:colormenu v:ext="edit" fillcolor="red"/>
    </o:shapedefaults>
  </w:hdrShapeDefaults>
  <w:footnotePr>
    <w:footnote w:id="-1"/>
    <w:footnote w:id="0"/>
  </w:footnotePr>
  <w:endnotePr>
    <w:endnote w:id="-1"/>
    <w:endnote w:id="0"/>
  </w:endnotePr>
  <w:compat/>
  <w:rsids>
    <w:rsidRoot w:val="001A77FA"/>
    <w:rsid w:val="00003B43"/>
    <w:rsid w:val="00004F11"/>
    <w:rsid w:val="00004FF6"/>
    <w:rsid w:val="000236E5"/>
    <w:rsid w:val="0002445E"/>
    <w:rsid w:val="0003507A"/>
    <w:rsid w:val="00035313"/>
    <w:rsid w:val="000365F9"/>
    <w:rsid w:val="000366E1"/>
    <w:rsid w:val="000412B6"/>
    <w:rsid w:val="000465EB"/>
    <w:rsid w:val="00057B18"/>
    <w:rsid w:val="00064EB3"/>
    <w:rsid w:val="00066D2C"/>
    <w:rsid w:val="000711C1"/>
    <w:rsid w:val="00075457"/>
    <w:rsid w:val="000813BE"/>
    <w:rsid w:val="00086A2A"/>
    <w:rsid w:val="00096A19"/>
    <w:rsid w:val="000B2172"/>
    <w:rsid w:val="000B33E6"/>
    <w:rsid w:val="000E184D"/>
    <w:rsid w:val="000E7C85"/>
    <w:rsid w:val="000F2365"/>
    <w:rsid w:val="000F29BC"/>
    <w:rsid w:val="000F54EA"/>
    <w:rsid w:val="001026B0"/>
    <w:rsid w:val="0010445B"/>
    <w:rsid w:val="00115640"/>
    <w:rsid w:val="00115AD1"/>
    <w:rsid w:val="00122A56"/>
    <w:rsid w:val="00127A0D"/>
    <w:rsid w:val="00152203"/>
    <w:rsid w:val="00153027"/>
    <w:rsid w:val="001604E5"/>
    <w:rsid w:val="00181069"/>
    <w:rsid w:val="001A5A1E"/>
    <w:rsid w:val="001A77FA"/>
    <w:rsid w:val="001B79DA"/>
    <w:rsid w:val="001B7DFD"/>
    <w:rsid w:val="001C3048"/>
    <w:rsid w:val="001C36C2"/>
    <w:rsid w:val="001C53DB"/>
    <w:rsid w:val="001C5D3D"/>
    <w:rsid w:val="001C5F9E"/>
    <w:rsid w:val="001D3125"/>
    <w:rsid w:val="001E5DCA"/>
    <w:rsid w:val="00200CD1"/>
    <w:rsid w:val="00201566"/>
    <w:rsid w:val="00201E22"/>
    <w:rsid w:val="0020767D"/>
    <w:rsid w:val="002079E8"/>
    <w:rsid w:val="0021302D"/>
    <w:rsid w:val="0021388D"/>
    <w:rsid w:val="00215FB1"/>
    <w:rsid w:val="00232B39"/>
    <w:rsid w:val="00247AE3"/>
    <w:rsid w:val="00250755"/>
    <w:rsid w:val="0025728A"/>
    <w:rsid w:val="00260937"/>
    <w:rsid w:val="00272ECA"/>
    <w:rsid w:val="0027646A"/>
    <w:rsid w:val="0027793C"/>
    <w:rsid w:val="002968B1"/>
    <w:rsid w:val="002A199C"/>
    <w:rsid w:val="002A24F5"/>
    <w:rsid w:val="002A3B0D"/>
    <w:rsid w:val="002D2E41"/>
    <w:rsid w:val="002D4551"/>
    <w:rsid w:val="002E0F03"/>
    <w:rsid w:val="002F2D8F"/>
    <w:rsid w:val="00302CC3"/>
    <w:rsid w:val="00320061"/>
    <w:rsid w:val="003426D5"/>
    <w:rsid w:val="003626C1"/>
    <w:rsid w:val="00363765"/>
    <w:rsid w:val="003654CA"/>
    <w:rsid w:val="00366C91"/>
    <w:rsid w:val="00376F41"/>
    <w:rsid w:val="00395E10"/>
    <w:rsid w:val="003A23B0"/>
    <w:rsid w:val="003A60C9"/>
    <w:rsid w:val="003B266B"/>
    <w:rsid w:val="003C2BEE"/>
    <w:rsid w:val="003C62D0"/>
    <w:rsid w:val="003D7029"/>
    <w:rsid w:val="003D71F7"/>
    <w:rsid w:val="003F1B5E"/>
    <w:rsid w:val="003F25DB"/>
    <w:rsid w:val="003F35E5"/>
    <w:rsid w:val="003F7DFE"/>
    <w:rsid w:val="004022C0"/>
    <w:rsid w:val="00402CCB"/>
    <w:rsid w:val="00414E26"/>
    <w:rsid w:val="00420D7A"/>
    <w:rsid w:val="0045373C"/>
    <w:rsid w:val="00456074"/>
    <w:rsid w:val="00457351"/>
    <w:rsid w:val="004671BC"/>
    <w:rsid w:val="00485825"/>
    <w:rsid w:val="004C12DE"/>
    <w:rsid w:val="004C29D0"/>
    <w:rsid w:val="004C54F1"/>
    <w:rsid w:val="004C78FF"/>
    <w:rsid w:val="004D68CB"/>
    <w:rsid w:val="004F7412"/>
    <w:rsid w:val="00500869"/>
    <w:rsid w:val="00521CAB"/>
    <w:rsid w:val="00530D97"/>
    <w:rsid w:val="0054776A"/>
    <w:rsid w:val="005563CA"/>
    <w:rsid w:val="00592592"/>
    <w:rsid w:val="00594EA2"/>
    <w:rsid w:val="005A1421"/>
    <w:rsid w:val="005A2C1D"/>
    <w:rsid w:val="005C5774"/>
    <w:rsid w:val="005C6294"/>
    <w:rsid w:val="005D4ECA"/>
    <w:rsid w:val="005E4A70"/>
    <w:rsid w:val="005E6884"/>
    <w:rsid w:val="00600DB9"/>
    <w:rsid w:val="00605068"/>
    <w:rsid w:val="006051B9"/>
    <w:rsid w:val="00620916"/>
    <w:rsid w:val="00626F89"/>
    <w:rsid w:val="00642027"/>
    <w:rsid w:val="00643A14"/>
    <w:rsid w:val="00645BC1"/>
    <w:rsid w:val="00650DA1"/>
    <w:rsid w:val="00655194"/>
    <w:rsid w:val="00656FB2"/>
    <w:rsid w:val="00665410"/>
    <w:rsid w:val="0066583B"/>
    <w:rsid w:val="00670703"/>
    <w:rsid w:val="00675102"/>
    <w:rsid w:val="00691314"/>
    <w:rsid w:val="006A1D97"/>
    <w:rsid w:val="006A3D77"/>
    <w:rsid w:val="006C1F46"/>
    <w:rsid w:val="006D169B"/>
    <w:rsid w:val="006E5CF3"/>
    <w:rsid w:val="006F647D"/>
    <w:rsid w:val="006F6E85"/>
    <w:rsid w:val="00701D22"/>
    <w:rsid w:val="00706256"/>
    <w:rsid w:val="00710C75"/>
    <w:rsid w:val="007113A5"/>
    <w:rsid w:val="0071456D"/>
    <w:rsid w:val="007308BB"/>
    <w:rsid w:val="007567DB"/>
    <w:rsid w:val="00765352"/>
    <w:rsid w:val="00781C94"/>
    <w:rsid w:val="0079607D"/>
    <w:rsid w:val="00797C00"/>
    <w:rsid w:val="007A0568"/>
    <w:rsid w:val="007A19E4"/>
    <w:rsid w:val="007B467E"/>
    <w:rsid w:val="007C0FE1"/>
    <w:rsid w:val="007E1AEB"/>
    <w:rsid w:val="007E27E9"/>
    <w:rsid w:val="007E7D4C"/>
    <w:rsid w:val="007F1D59"/>
    <w:rsid w:val="007F5940"/>
    <w:rsid w:val="007F6CD3"/>
    <w:rsid w:val="0080395E"/>
    <w:rsid w:val="008216C9"/>
    <w:rsid w:val="00827589"/>
    <w:rsid w:val="00832319"/>
    <w:rsid w:val="008366F5"/>
    <w:rsid w:val="00842CA5"/>
    <w:rsid w:val="008439B6"/>
    <w:rsid w:val="00844655"/>
    <w:rsid w:val="008471DD"/>
    <w:rsid w:val="00861A17"/>
    <w:rsid w:val="00867F87"/>
    <w:rsid w:val="00885F86"/>
    <w:rsid w:val="008A026A"/>
    <w:rsid w:val="008A05A2"/>
    <w:rsid w:val="008A6FD6"/>
    <w:rsid w:val="008B1FB5"/>
    <w:rsid w:val="008E2008"/>
    <w:rsid w:val="008F5665"/>
    <w:rsid w:val="008F70FE"/>
    <w:rsid w:val="00904BF8"/>
    <w:rsid w:val="00904CEC"/>
    <w:rsid w:val="00906702"/>
    <w:rsid w:val="009127FA"/>
    <w:rsid w:val="0093328A"/>
    <w:rsid w:val="009368BC"/>
    <w:rsid w:val="009443E1"/>
    <w:rsid w:val="009642FE"/>
    <w:rsid w:val="009847BE"/>
    <w:rsid w:val="00993FE6"/>
    <w:rsid w:val="00994A1C"/>
    <w:rsid w:val="0099541B"/>
    <w:rsid w:val="00995E72"/>
    <w:rsid w:val="009A01E1"/>
    <w:rsid w:val="009B574B"/>
    <w:rsid w:val="009B7F9D"/>
    <w:rsid w:val="009C71F9"/>
    <w:rsid w:val="009D1AC3"/>
    <w:rsid w:val="009D1C28"/>
    <w:rsid w:val="009D2E9A"/>
    <w:rsid w:val="009D469D"/>
    <w:rsid w:val="009D60B4"/>
    <w:rsid w:val="009F0841"/>
    <w:rsid w:val="00A5295B"/>
    <w:rsid w:val="00A70397"/>
    <w:rsid w:val="00A82ADE"/>
    <w:rsid w:val="00A82F3D"/>
    <w:rsid w:val="00A97FD9"/>
    <w:rsid w:val="00AA1B90"/>
    <w:rsid w:val="00AC1412"/>
    <w:rsid w:val="00AD331E"/>
    <w:rsid w:val="00AE2DCD"/>
    <w:rsid w:val="00B20A52"/>
    <w:rsid w:val="00B353D7"/>
    <w:rsid w:val="00B53C9A"/>
    <w:rsid w:val="00B574B7"/>
    <w:rsid w:val="00B608E0"/>
    <w:rsid w:val="00B61969"/>
    <w:rsid w:val="00B652A3"/>
    <w:rsid w:val="00B86E8F"/>
    <w:rsid w:val="00B92519"/>
    <w:rsid w:val="00BD06E0"/>
    <w:rsid w:val="00BE46A6"/>
    <w:rsid w:val="00BE6E78"/>
    <w:rsid w:val="00C05D8E"/>
    <w:rsid w:val="00C15C4E"/>
    <w:rsid w:val="00C274BB"/>
    <w:rsid w:val="00C3512D"/>
    <w:rsid w:val="00C35F64"/>
    <w:rsid w:val="00C47254"/>
    <w:rsid w:val="00C65582"/>
    <w:rsid w:val="00C71490"/>
    <w:rsid w:val="00C72E90"/>
    <w:rsid w:val="00C73B28"/>
    <w:rsid w:val="00C82DDA"/>
    <w:rsid w:val="00C915E8"/>
    <w:rsid w:val="00C96498"/>
    <w:rsid w:val="00CC5201"/>
    <w:rsid w:val="00CF2E4E"/>
    <w:rsid w:val="00D02212"/>
    <w:rsid w:val="00D03260"/>
    <w:rsid w:val="00D03757"/>
    <w:rsid w:val="00D03903"/>
    <w:rsid w:val="00D06B45"/>
    <w:rsid w:val="00D11323"/>
    <w:rsid w:val="00D113C9"/>
    <w:rsid w:val="00D13594"/>
    <w:rsid w:val="00D15F46"/>
    <w:rsid w:val="00D17ECA"/>
    <w:rsid w:val="00D24E75"/>
    <w:rsid w:val="00D318D3"/>
    <w:rsid w:val="00D42C1A"/>
    <w:rsid w:val="00D43141"/>
    <w:rsid w:val="00D45BC5"/>
    <w:rsid w:val="00D45CB4"/>
    <w:rsid w:val="00D531F5"/>
    <w:rsid w:val="00D543D9"/>
    <w:rsid w:val="00D63386"/>
    <w:rsid w:val="00D77179"/>
    <w:rsid w:val="00D77FBF"/>
    <w:rsid w:val="00D92BFE"/>
    <w:rsid w:val="00DA5F36"/>
    <w:rsid w:val="00DA6A3D"/>
    <w:rsid w:val="00DC5A9A"/>
    <w:rsid w:val="00DC737D"/>
    <w:rsid w:val="00DC7C0D"/>
    <w:rsid w:val="00DD059B"/>
    <w:rsid w:val="00DD077E"/>
    <w:rsid w:val="00DD7190"/>
    <w:rsid w:val="00DE5A7E"/>
    <w:rsid w:val="00DF179B"/>
    <w:rsid w:val="00DF3A4D"/>
    <w:rsid w:val="00E24B49"/>
    <w:rsid w:val="00E432BE"/>
    <w:rsid w:val="00E4582A"/>
    <w:rsid w:val="00E536B7"/>
    <w:rsid w:val="00E54644"/>
    <w:rsid w:val="00E54B81"/>
    <w:rsid w:val="00E6349F"/>
    <w:rsid w:val="00E704BC"/>
    <w:rsid w:val="00E715A6"/>
    <w:rsid w:val="00E72823"/>
    <w:rsid w:val="00E74866"/>
    <w:rsid w:val="00EB0559"/>
    <w:rsid w:val="00EB1D08"/>
    <w:rsid w:val="00EB305A"/>
    <w:rsid w:val="00EC72BE"/>
    <w:rsid w:val="00ED1150"/>
    <w:rsid w:val="00ED1746"/>
    <w:rsid w:val="00ED4021"/>
    <w:rsid w:val="00EE04DA"/>
    <w:rsid w:val="00EE0F4D"/>
    <w:rsid w:val="00EE7D88"/>
    <w:rsid w:val="00EF39D8"/>
    <w:rsid w:val="00EF52AB"/>
    <w:rsid w:val="00EF71B6"/>
    <w:rsid w:val="00F04F20"/>
    <w:rsid w:val="00F07A55"/>
    <w:rsid w:val="00F142A4"/>
    <w:rsid w:val="00F15CF7"/>
    <w:rsid w:val="00F17B83"/>
    <w:rsid w:val="00F34D2C"/>
    <w:rsid w:val="00F37E9B"/>
    <w:rsid w:val="00F40EFA"/>
    <w:rsid w:val="00F416E4"/>
    <w:rsid w:val="00F6229C"/>
    <w:rsid w:val="00F66310"/>
    <w:rsid w:val="00F67EE4"/>
    <w:rsid w:val="00F67F04"/>
    <w:rsid w:val="00F714A0"/>
    <w:rsid w:val="00F80FCA"/>
    <w:rsid w:val="00FA2C9B"/>
    <w:rsid w:val="00FA72F8"/>
    <w:rsid w:val="00FB7DA6"/>
    <w:rsid w:val="00FD21DD"/>
    <w:rsid w:val="00FE7370"/>
    <w:rsid w:val="00FF175C"/>
    <w:rsid w:val="00FF5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2290">
      <o:colormenu v:ext="edit" fill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574B"/>
    <w:rPr>
      <w:rFonts w:eastAsia="Times New Roman"/>
      <w:sz w:val="22"/>
      <w:szCs w:val="22"/>
    </w:rPr>
  </w:style>
  <w:style w:type="paragraph" w:styleId="Heading1">
    <w:name w:val="heading 1"/>
    <w:basedOn w:val="Normal"/>
    <w:next w:val="Normal"/>
    <w:qFormat/>
    <w:locked/>
    <w:rsid w:val="00600DB9"/>
    <w:pPr>
      <w:keepNext/>
      <w:autoSpaceDE w:val="0"/>
      <w:autoSpaceDN w:val="0"/>
      <w:adjustRightInd w:val="0"/>
      <w:jc w:val="center"/>
      <w:outlineLvl w:val="0"/>
    </w:pPr>
    <w:rPr>
      <w:rFonts w:ascii="Eras Demi ITC" w:hAnsi="Eras Demi ITC" w:cs="Arial"/>
      <w:b/>
      <w:bCs/>
      <w:szCs w:val="3276"/>
    </w:rPr>
  </w:style>
  <w:style w:type="paragraph" w:styleId="Heading2">
    <w:name w:val="heading 2"/>
    <w:basedOn w:val="Normal"/>
    <w:next w:val="Normal"/>
    <w:qFormat/>
    <w:locked/>
    <w:rsid w:val="008B1FB5"/>
    <w:pPr>
      <w:keepNext/>
      <w:spacing w:before="240" w:after="60"/>
      <w:outlineLvl w:val="1"/>
    </w:pPr>
    <w:rPr>
      <w:rFonts w:ascii="Arial" w:hAnsi="Arial" w:cs="Arial"/>
      <w:b/>
      <w:bCs/>
      <w:i/>
      <w:iCs/>
      <w:sz w:val="28"/>
      <w:szCs w:val="28"/>
    </w:rPr>
  </w:style>
  <w:style w:type="paragraph" w:styleId="Heading3">
    <w:name w:val="heading 3"/>
    <w:basedOn w:val="Normal"/>
    <w:next w:val="Normal"/>
    <w:qFormat/>
    <w:locked/>
    <w:rsid w:val="008B1FB5"/>
    <w:pPr>
      <w:keepNext/>
      <w:spacing w:before="240" w:after="60"/>
      <w:outlineLvl w:val="2"/>
    </w:pPr>
    <w:rPr>
      <w:rFonts w:ascii="Arial" w:hAnsi="Arial" w:cs="Arial"/>
      <w:b/>
      <w:bCs/>
      <w:sz w:val="26"/>
      <w:szCs w:val="26"/>
    </w:rPr>
  </w:style>
  <w:style w:type="paragraph" w:styleId="Heading4">
    <w:name w:val="heading 4"/>
    <w:basedOn w:val="Normal"/>
    <w:next w:val="Normal"/>
    <w:qFormat/>
    <w:locked/>
    <w:rsid w:val="008B1FB5"/>
    <w:pPr>
      <w:keepNext/>
      <w:spacing w:before="240" w:after="60"/>
      <w:outlineLvl w:val="3"/>
    </w:pPr>
    <w:rPr>
      <w:rFonts w:ascii="Times New Roman" w:hAnsi="Times New Roman"/>
      <w:b/>
      <w:bCs/>
      <w:sz w:val="28"/>
      <w:szCs w:val="28"/>
    </w:rPr>
  </w:style>
  <w:style w:type="paragraph" w:styleId="Heading5">
    <w:name w:val="heading 5"/>
    <w:basedOn w:val="Normal"/>
    <w:next w:val="Normal"/>
    <w:qFormat/>
    <w:locked/>
    <w:rsid w:val="008B1FB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F175C"/>
    <w:pPr>
      <w:tabs>
        <w:tab w:val="center" w:pos="4680"/>
        <w:tab w:val="right" w:pos="9360"/>
      </w:tabs>
    </w:pPr>
  </w:style>
  <w:style w:type="character" w:customStyle="1" w:styleId="HeaderChar">
    <w:name w:val="Header Char"/>
    <w:basedOn w:val="DefaultParagraphFont"/>
    <w:link w:val="Header"/>
    <w:locked/>
    <w:rsid w:val="00FF175C"/>
    <w:rPr>
      <w:rFonts w:cs="Times New Roman"/>
    </w:rPr>
  </w:style>
  <w:style w:type="paragraph" w:styleId="Footer">
    <w:name w:val="footer"/>
    <w:basedOn w:val="Normal"/>
    <w:link w:val="FooterChar"/>
    <w:semiHidden/>
    <w:rsid w:val="00FF175C"/>
    <w:pPr>
      <w:tabs>
        <w:tab w:val="center" w:pos="4680"/>
        <w:tab w:val="right" w:pos="9360"/>
      </w:tabs>
    </w:pPr>
  </w:style>
  <w:style w:type="character" w:customStyle="1" w:styleId="FooterChar">
    <w:name w:val="Footer Char"/>
    <w:basedOn w:val="DefaultParagraphFont"/>
    <w:link w:val="Footer"/>
    <w:semiHidden/>
    <w:locked/>
    <w:rsid w:val="00FF175C"/>
    <w:rPr>
      <w:rFonts w:cs="Times New Roman"/>
    </w:rPr>
  </w:style>
  <w:style w:type="paragraph" w:styleId="BalloonText">
    <w:name w:val="Balloon Text"/>
    <w:basedOn w:val="Normal"/>
    <w:link w:val="BalloonTextChar"/>
    <w:semiHidden/>
    <w:rsid w:val="00FF175C"/>
    <w:rPr>
      <w:rFonts w:ascii="Tahoma" w:hAnsi="Tahoma" w:cs="Tahoma"/>
      <w:sz w:val="16"/>
      <w:szCs w:val="16"/>
    </w:rPr>
  </w:style>
  <w:style w:type="character" w:customStyle="1" w:styleId="BalloonTextChar">
    <w:name w:val="Balloon Text Char"/>
    <w:basedOn w:val="DefaultParagraphFont"/>
    <w:link w:val="BalloonText"/>
    <w:semiHidden/>
    <w:locked/>
    <w:rsid w:val="00FF175C"/>
    <w:rPr>
      <w:rFonts w:ascii="Tahoma" w:hAnsi="Tahoma" w:cs="Tahoma"/>
      <w:sz w:val="16"/>
      <w:szCs w:val="16"/>
    </w:rPr>
  </w:style>
  <w:style w:type="paragraph" w:styleId="NormalWeb">
    <w:name w:val="Normal (Web)"/>
    <w:basedOn w:val="Normal"/>
    <w:semiHidden/>
    <w:rsid w:val="00FF175C"/>
    <w:pPr>
      <w:spacing w:before="100" w:beforeAutospacing="1" w:after="100" w:afterAutospacing="1"/>
    </w:pPr>
    <w:rPr>
      <w:rFonts w:ascii="Times New Roman" w:eastAsia="Calibri" w:hAnsi="Times New Roman"/>
      <w:sz w:val="24"/>
      <w:szCs w:val="24"/>
    </w:rPr>
  </w:style>
  <w:style w:type="table" w:styleId="TableGrid">
    <w:name w:val="Table Grid"/>
    <w:basedOn w:val="TableNormal"/>
    <w:rsid w:val="00D45BC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rsid w:val="00D318D3"/>
    <w:rPr>
      <w:rFonts w:cs="Times New Roman"/>
      <w:color w:val="0000FF"/>
      <w:u w:val="single"/>
    </w:rPr>
  </w:style>
  <w:style w:type="paragraph" w:styleId="BodyText">
    <w:name w:val="Body Text"/>
    <w:basedOn w:val="Normal"/>
    <w:rsid w:val="00600DB9"/>
    <w:rPr>
      <w:rFonts w:ascii="Eras Light ITC" w:hAnsi="Eras Light ITC"/>
      <w:sz w:val="18"/>
      <w:szCs w:val="3276"/>
    </w:rPr>
  </w:style>
  <w:style w:type="paragraph" w:styleId="BodyText2">
    <w:name w:val="Body Text 2"/>
    <w:basedOn w:val="Normal"/>
    <w:rsid w:val="008B1FB5"/>
    <w:pPr>
      <w:spacing w:after="120" w:line="480" w:lineRule="auto"/>
    </w:pPr>
  </w:style>
  <w:style w:type="paragraph" w:styleId="BodyTextIndent">
    <w:name w:val="Body Text Indent"/>
    <w:basedOn w:val="Normal"/>
    <w:rsid w:val="008B1FB5"/>
    <w:pPr>
      <w:spacing w:after="120"/>
      <w:ind w:left="360"/>
    </w:pPr>
  </w:style>
  <w:style w:type="paragraph" w:styleId="TOC1">
    <w:name w:val="toc 1"/>
    <w:basedOn w:val="Normal"/>
    <w:next w:val="Normal"/>
    <w:autoRedefine/>
    <w:semiHidden/>
    <w:locked/>
    <w:rsid w:val="008B1FB5"/>
    <w:rPr>
      <w:rFonts w:ascii="Eras Light ITC" w:hAnsi="Eras Light ITC"/>
      <w:sz w:val="24"/>
      <w:szCs w:val="3276"/>
    </w:rPr>
  </w:style>
  <w:style w:type="paragraph" w:styleId="TOC2">
    <w:name w:val="toc 2"/>
    <w:basedOn w:val="Normal"/>
    <w:next w:val="Normal"/>
    <w:autoRedefine/>
    <w:semiHidden/>
    <w:locked/>
    <w:rsid w:val="008B1FB5"/>
    <w:pPr>
      <w:tabs>
        <w:tab w:val="right" w:leader="dot" w:pos="10790"/>
      </w:tabs>
      <w:ind w:left="240"/>
    </w:pPr>
    <w:rPr>
      <w:rFonts w:ascii="Eras Light ITC" w:hAnsi="Eras Light ITC"/>
      <w:noProof/>
      <w:sz w:val="24"/>
      <w:szCs w:val="20"/>
    </w:rPr>
  </w:style>
  <w:style w:type="paragraph" w:styleId="TOC3">
    <w:name w:val="toc 3"/>
    <w:basedOn w:val="Normal"/>
    <w:next w:val="Normal"/>
    <w:autoRedefine/>
    <w:semiHidden/>
    <w:locked/>
    <w:rsid w:val="008B1FB5"/>
    <w:pPr>
      <w:ind w:left="480"/>
    </w:pPr>
    <w:rPr>
      <w:rFonts w:ascii="Eras Light ITC" w:hAnsi="Eras Light ITC"/>
      <w:sz w:val="24"/>
      <w:szCs w:val="3276"/>
    </w:rPr>
  </w:style>
  <w:style w:type="paragraph" w:styleId="Revision">
    <w:name w:val="Revision"/>
    <w:hidden/>
    <w:uiPriority w:val="99"/>
    <w:semiHidden/>
    <w:rsid w:val="006F647D"/>
    <w:rPr>
      <w:rFonts w:eastAsia="Times New Roman"/>
      <w:sz w:val="22"/>
      <w:szCs w:val="22"/>
    </w:rPr>
  </w:style>
  <w:style w:type="character" w:styleId="PageNumber">
    <w:name w:val="page number"/>
    <w:basedOn w:val="DefaultParagraphFont"/>
    <w:rsid w:val="00F17B83"/>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caloaug.org" TargetMode="External"/><Relationship Id="rId13" Type="http://schemas.openxmlformats.org/officeDocument/2006/relationships/hyperlink" Target="mailto:khypko@norcaloaug.org?subject=Exhibitor%20Question%20-%20Training%20Day%20201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orcaloaug.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caloaug.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hypko@norcaloaug.org?subject=Exhibitor%20Question%20-%20Training%20Day%202010" TargetMode="External"/><Relationship Id="rId4" Type="http://schemas.openxmlformats.org/officeDocument/2006/relationships/settings" Target="settings.xml"/><Relationship Id="rId9" Type="http://schemas.openxmlformats.org/officeDocument/2006/relationships/hyperlink" Target="http://www.norcaloaug.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D23DF-38EF-4595-A72D-2E77207A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2320</Words>
  <Characters>13227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NorCal OAUG Training Day 2010</vt:lpstr>
    </vt:vector>
  </TitlesOfParts>
  <Company>NorCal OAUG</Company>
  <LinksUpToDate>false</LinksUpToDate>
  <CharactersWithSpaces>15516</CharactersWithSpaces>
  <SharedDoc>false</SharedDoc>
  <HLinks>
    <vt:vector size="42" baseType="variant">
      <vt:variant>
        <vt:i4>524323</vt:i4>
      </vt:variant>
      <vt:variant>
        <vt:i4>18</vt:i4>
      </vt:variant>
      <vt:variant>
        <vt:i4>0</vt:i4>
      </vt:variant>
      <vt:variant>
        <vt:i4>5</vt:i4>
      </vt:variant>
      <vt:variant>
        <vt:lpwstr>mailto:canderson@norcaloaug.org?subject=Exhibitor%20Question%20-%20Training%20Day%202010</vt:lpwstr>
      </vt:variant>
      <vt:variant>
        <vt:lpwstr/>
      </vt:variant>
      <vt:variant>
        <vt:i4>6946834</vt:i4>
      </vt:variant>
      <vt:variant>
        <vt:i4>15</vt:i4>
      </vt:variant>
      <vt:variant>
        <vt:i4>0</vt:i4>
      </vt:variant>
      <vt:variant>
        <vt:i4>5</vt:i4>
      </vt:variant>
      <vt:variant>
        <vt:lpwstr>mailto:khypko@norcaloaug.org?subject=Exhibitor%20Question%20-%20Training%20Day%202010</vt:lpwstr>
      </vt:variant>
      <vt:variant>
        <vt:lpwstr/>
      </vt:variant>
      <vt:variant>
        <vt:i4>4128830</vt:i4>
      </vt:variant>
      <vt:variant>
        <vt:i4>12</vt:i4>
      </vt:variant>
      <vt:variant>
        <vt:i4>0</vt:i4>
      </vt:variant>
      <vt:variant>
        <vt:i4>5</vt:i4>
      </vt:variant>
      <vt:variant>
        <vt:lpwstr>http://www.norcaloaug.org/</vt:lpwstr>
      </vt:variant>
      <vt:variant>
        <vt:lpwstr/>
      </vt:variant>
      <vt:variant>
        <vt:i4>4128830</vt:i4>
      </vt:variant>
      <vt:variant>
        <vt:i4>9</vt:i4>
      </vt:variant>
      <vt:variant>
        <vt:i4>0</vt:i4>
      </vt:variant>
      <vt:variant>
        <vt:i4>5</vt:i4>
      </vt:variant>
      <vt:variant>
        <vt:lpwstr>http://www.norcaloaug.org/</vt:lpwstr>
      </vt:variant>
      <vt:variant>
        <vt:lpwstr/>
      </vt:variant>
      <vt:variant>
        <vt:i4>2883611</vt:i4>
      </vt:variant>
      <vt:variant>
        <vt:i4>6</vt:i4>
      </vt:variant>
      <vt:variant>
        <vt:i4>0</vt:i4>
      </vt:variant>
      <vt:variant>
        <vt:i4>5</vt:i4>
      </vt:variant>
      <vt:variant>
        <vt:lpwstr>mailto:canderson@norcaloaug.org</vt:lpwstr>
      </vt:variant>
      <vt:variant>
        <vt:lpwstr/>
      </vt:variant>
      <vt:variant>
        <vt:i4>2228280</vt:i4>
      </vt:variant>
      <vt:variant>
        <vt:i4>3</vt:i4>
      </vt:variant>
      <vt:variant>
        <vt:i4>0</vt:i4>
      </vt:variant>
      <vt:variant>
        <vt:i4>5</vt:i4>
      </vt:variant>
      <vt:variant>
        <vt:lpwstr>http://www.norcaloaug.com/</vt:lpwstr>
      </vt:variant>
      <vt:variant>
        <vt:lpwstr/>
      </vt:variant>
      <vt:variant>
        <vt:i4>4128830</vt:i4>
      </vt:variant>
      <vt:variant>
        <vt:i4>0</vt:i4>
      </vt:variant>
      <vt:variant>
        <vt:i4>0</vt:i4>
      </vt:variant>
      <vt:variant>
        <vt:i4>5</vt:i4>
      </vt:variant>
      <vt:variant>
        <vt:lpwstr>http://www.norcaloaug.org/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NorCal OAUG Training Day 2010</dc:title>
  <dc:subject>Exhibitor and Sponsorship Contract</dc:subject>
  <dc:creator>Cheryl Anderson</dc:creator>
  <dc:description>Confidential Information.  All Rights Reserved.</dc:description>
  <cp:lastModifiedBy>khypko</cp:lastModifiedBy>
  <cp:revision>18</cp:revision>
  <cp:lastPrinted>2009-09-30T20:05:00Z</cp:lastPrinted>
  <dcterms:created xsi:type="dcterms:W3CDTF">2010-10-04T17:33:00Z</dcterms:created>
  <dcterms:modified xsi:type="dcterms:W3CDTF">2010-10-20T17:09:00Z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